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6B" w:rsidRPr="007562FC" w:rsidRDefault="00264F6B" w:rsidP="00264F6B">
      <w:pPr>
        <w:jc w:val="both"/>
        <w:rPr>
          <w:rFonts w:ascii="TH SarabunIT๙" w:hAnsi="TH SarabunIT๙" w:cs="TH SarabunIT๙"/>
          <w:sz w:val="32"/>
          <w:szCs w:val="32"/>
        </w:rPr>
      </w:pPr>
      <w:r w:rsidRPr="007562F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A7E81F" wp14:editId="0F80BE0A">
            <wp:simplePos x="0" y="0"/>
            <wp:positionH relativeFrom="column">
              <wp:posOffset>2184893</wp:posOffset>
            </wp:positionH>
            <wp:positionV relativeFrom="paragraph">
              <wp:posOffset>-460375</wp:posOffset>
            </wp:positionV>
            <wp:extent cx="1192193" cy="1244748"/>
            <wp:effectExtent l="0" t="0" r="825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93" cy="124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6B" w:rsidRPr="007562FC" w:rsidRDefault="00264F6B" w:rsidP="00264F6B">
      <w:pPr>
        <w:rPr>
          <w:rFonts w:ascii="TH SarabunIT๙" w:hAnsi="TH SarabunIT๙" w:cs="TH SarabunIT๙"/>
          <w:sz w:val="32"/>
          <w:szCs w:val="32"/>
        </w:rPr>
      </w:pPr>
    </w:p>
    <w:p w:rsidR="00CD75E0" w:rsidRPr="00CD75E0" w:rsidRDefault="00264F6B" w:rsidP="00264F6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562F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="00CD75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ประกาศเทศบาลตำบลมหาราช</w:t>
      </w:r>
    </w:p>
    <w:p w:rsidR="00264F6B" w:rsidRPr="007562FC" w:rsidRDefault="00264F6B" w:rsidP="00264F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รายชื่อประชาชนผู้ได้รับการช่วยเหลือภัยพิบัติ กรณีสาธารณภัย</w:t>
      </w:r>
    </w:p>
    <w:p w:rsidR="00264F6B" w:rsidRPr="007562FC" w:rsidRDefault="00264F6B" w:rsidP="00264F6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-------------------------------------</w:t>
      </w:r>
    </w:p>
    <w:p w:rsidR="00264F6B" w:rsidRPr="007562FC" w:rsidRDefault="00264F6B" w:rsidP="00264F6B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ด้วยเมื่อวันที่ </w:t>
      </w:r>
      <w:r w:rsidR="00DB08DC">
        <w:rPr>
          <w:rFonts w:ascii="TH SarabunIT๙" w:eastAsia="Times New Roman" w:hAnsi="TH SarabunIT๙" w:cs="TH SarabunIT๙" w:hint="cs"/>
          <w:sz w:val="32"/>
          <w:szCs w:val="32"/>
          <w:cs/>
        </w:rPr>
        <w:t>9 พฤษภาคม 2566</w:t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ได้เกิดวาตภัยในเขตพื้นที่เทศบาลตำบลมหาราช </w:t>
      </w:r>
      <w:r w:rsidR="00AD1F1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>ทำให้เกิดความเสียหายแก่บ้านเรือนและทรัพย์สินของประชาชน โดยจังหวัดพระนครศรีอยุธยามิได้ประกาศเขตการให้ความช่วยเหลือผู้ประสบภัยพิบัติกรณีฉุกเฉิน นั้น</w:t>
      </w:r>
    </w:p>
    <w:p w:rsidR="00264F6B" w:rsidRPr="007562FC" w:rsidRDefault="00264F6B" w:rsidP="00264F6B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อาศัยอำนาจตามระเบียบกระทรวงมหาดไทย ว่าด้วยค่าใช้จ่ายเพื่อช่วยเหลือประชาชนตามอำนาจหน้าที่ขององค์กรปกครองส่วนท้องถิ่น พ.ศ. 2560 และแก้ไขเพิ่มเติม</w:t>
      </w:r>
      <w:r w:rsidR="00DB08DC" w:rsidRPr="00DB08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(ฉบับที่ 2) พ.ศ. 2561 ประกอบระเบียบกระทรวงการคลังว่าด้วยเงินทดรองราชการเพื่อช่วยเหลือผู้ประสบภัยพิบัติกรณีฉุกเฉิน พ.ศ. 2562 และหลักเกณฑ์การใช้จ่ายเงินทดรองราชการเพื่อช่วยเหลือผู</w:t>
      </w:r>
      <w:r w:rsidR="00DB08DC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้ประสบภัยพิบัติกรณีฉุกเฉิน  </w:t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2563 โดยคณะกรรมการช่วยเหลือประชาชนของเทศบาลตำบลมหาราช ได้มีม</w:t>
      </w:r>
      <w:r w:rsidR="00DB08DC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ติในการประชุม  </w:t>
      </w:r>
      <w:r w:rsidR="0029305B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="0029305B" w:rsidRPr="00DB08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="002E3DB4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/2566</w:t>
      </w:r>
      <w:r w:rsidR="0029305B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เมื่อวันที่ </w:t>
      </w:r>
      <w:r w:rsidR="00DB08DC" w:rsidRPr="00DB08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16 พฤษภาคม 2566</w:t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เห็นชอบในการช่วยเหลือประชาชนไปแล้ว เพื่อปฏิบัติให้เป็นไปตามระเบียบกฎหมาย เทศบาลตำบลมหาราชจึงขอประกาศรายชื่อผู้ที่จะได้รับการช่วยเหลือจำ</w:t>
      </w:r>
      <w:r w:rsidR="00DB08DC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="00DB08DC" w:rsidRPr="00DB08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ราย รวมเป็นจำนวนเงิน</w:t>
      </w:r>
      <w:r w:rsidR="00C979D2"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11975" w:rsidRPr="00DB08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25,149</w:t>
      </w:r>
      <w:r w:rsidRPr="00DB08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.-บาท ดังรายละเอียดต่อไปนี้   </w:t>
      </w:r>
    </w:p>
    <w:p w:rsidR="00264F6B" w:rsidRPr="007562FC" w:rsidRDefault="00264F6B" w:rsidP="00264F6B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nd w:w="-1168" w:type="dxa"/>
        <w:tblLook w:val="04A0" w:firstRow="1" w:lastRow="0" w:firstColumn="1" w:lastColumn="0" w:noHBand="0" w:noVBand="1"/>
      </w:tblPr>
      <w:tblGrid>
        <w:gridCol w:w="959"/>
        <w:gridCol w:w="3293"/>
        <w:gridCol w:w="3828"/>
        <w:gridCol w:w="2268"/>
      </w:tblGrid>
      <w:tr w:rsidR="00CF584E" w:rsidRPr="007562FC" w:rsidTr="008F40C7">
        <w:tc>
          <w:tcPr>
            <w:tcW w:w="959" w:type="dxa"/>
            <w:vAlign w:val="center"/>
          </w:tcPr>
          <w:p w:rsidR="00264F6B" w:rsidRPr="007562FC" w:rsidRDefault="00264F6B" w:rsidP="008F40C7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62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3" w:type="dxa"/>
            <w:vAlign w:val="center"/>
          </w:tcPr>
          <w:p w:rsidR="00264F6B" w:rsidRPr="007562FC" w:rsidRDefault="00264F6B" w:rsidP="008F40C7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62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8" w:type="dxa"/>
            <w:vAlign w:val="center"/>
          </w:tcPr>
          <w:p w:rsidR="00264F6B" w:rsidRPr="007562FC" w:rsidRDefault="00264F6B" w:rsidP="008F40C7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62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  <w:vAlign w:val="center"/>
          </w:tcPr>
          <w:p w:rsidR="00264F6B" w:rsidRPr="007562FC" w:rsidRDefault="00264F6B" w:rsidP="008F40C7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62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จำนวน(บาท)</w:t>
            </w:r>
          </w:p>
        </w:tc>
      </w:tr>
      <w:tr w:rsidR="00B70BA7" w:rsidRPr="007562FC" w:rsidTr="008F40C7">
        <w:tc>
          <w:tcPr>
            <w:tcW w:w="959" w:type="dxa"/>
            <w:vAlign w:val="center"/>
          </w:tcPr>
          <w:p w:rsidR="00B70BA7" w:rsidRPr="007562FC" w:rsidRDefault="00B70BA7" w:rsidP="008F40C7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2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293" w:type="dxa"/>
            <w:vAlign w:val="center"/>
          </w:tcPr>
          <w:p w:rsidR="00B70BA7" w:rsidRDefault="00DB08DC" w:rsidP="00FC78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แซ่ตั้ง</w:t>
            </w:r>
          </w:p>
        </w:tc>
        <w:tc>
          <w:tcPr>
            <w:tcW w:w="3828" w:type="dxa"/>
            <w:vAlign w:val="center"/>
          </w:tcPr>
          <w:p w:rsidR="00B70BA7" w:rsidRDefault="00DB08DC" w:rsidP="008F4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8 หมู่ที่ 2 ตำบลมหาราช</w:t>
            </w:r>
          </w:p>
        </w:tc>
        <w:tc>
          <w:tcPr>
            <w:tcW w:w="2268" w:type="dxa"/>
          </w:tcPr>
          <w:p w:rsidR="00B70BA7" w:rsidRDefault="00DB08DC" w:rsidP="00B70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25,149</w:t>
            </w:r>
            <w:r w:rsidR="002E5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</w:tbl>
    <w:p w:rsidR="00264F6B" w:rsidRPr="007562FC" w:rsidRDefault="00264F6B" w:rsidP="00264F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64F6B" w:rsidRPr="007562FC" w:rsidRDefault="00264F6B" w:rsidP="00264F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จึงประกาศให้ทราบโดยทั่วกัน  </w:t>
      </w: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4A3F94">
        <w:rPr>
          <w:rFonts w:ascii="TH SarabunIT๙" w:eastAsia="Times New Roman" w:hAnsi="TH SarabunIT๙" w:cs="TH SarabunIT๙" w:hint="cs"/>
          <w:sz w:val="32"/>
          <w:szCs w:val="32"/>
          <w:cs/>
        </w:rPr>
        <w:t>16 พฤษภาคม พ.ศ. 2566</w:t>
      </w:r>
    </w:p>
    <w:p w:rsidR="00264F6B" w:rsidRDefault="00D130F0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504825F" wp14:editId="190A2C8A">
            <wp:simplePos x="0" y="0"/>
            <wp:positionH relativeFrom="column">
              <wp:posOffset>2313305</wp:posOffset>
            </wp:positionH>
            <wp:positionV relativeFrom="paragraph">
              <wp:posOffset>635</wp:posOffset>
            </wp:positionV>
            <wp:extent cx="1066800" cy="10210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 โปร่ง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F94" w:rsidRDefault="004A3F94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7811" w:rsidRPr="00FC7811" w:rsidRDefault="00FC7811" w:rsidP="00FC781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781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4A3F94" w:rsidRDefault="00FC7811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781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A3F94" w:rsidRPr="007562FC" w:rsidRDefault="004A3F94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(นายนิมิต เฉลยอาจ)</w:t>
      </w: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นายกเทศมนตรีตำบลมหาราช</w:t>
      </w: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62F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64F6B" w:rsidRPr="007562FC" w:rsidRDefault="00264F6B" w:rsidP="00264F6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62F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2998694" wp14:editId="56CC8546">
            <wp:simplePos x="0" y="0"/>
            <wp:positionH relativeFrom="column">
              <wp:posOffset>4124325</wp:posOffset>
            </wp:positionH>
            <wp:positionV relativeFrom="paragraph">
              <wp:posOffset>6858000</wp:posOffset>
            </wp:positionV>
            <wp:extent cx="1076325" cy="526415"/>
            <wp:effectExtent l="0" t="0" r="9525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" r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6B" w:rsidRPr="007562FC" w:rsidRDefault="00264F6B" w:rsidP="00264F6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64F6B" w:rsidRPr="007562FC" w:rsidRDefault="00264F6B" w:rsidP="00264F6B">
      <w:pPr>
        <w:rPr>
          <w:rFonts w:ascii="TH SarabunIT๙" w:hAnsi="TH SarabunIT๙" w:cs="TH SarabunIT๙"/>
          <w:sz w:val="32"/>
          <w:szCs w:val="32"/>
        </w:rPr>
      </w:pPr>
    </w:p>
    <w:p w:rsidR="00AC4C0D" w:rsidRPr="007562FC" w:rsidRDefault="00AC4C0D">
      <w:pPr>
        <w:rPr>
          <w:rFonts w:ascii="TH SarabunIT๙" w:hAnsi="TH SarabunIT๙" w:cs="TH SarabunIT๙"/>
          <w:sz w:val="32"/>
          <w:szCs w:val="32"/>
        </w:rPr>
      </w:pPr>
    </w:p>
    <w:sectPr w:rsidR="00AC4C0D" w:rsidRPr="007562FC" w:rsidSect="00905BCA">
      <w:pgSz w:w="11906" w:h="16838"/>
      <w:pgMar w:top="1560" w:right="1274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6B"/>
    <w:rsid w:val="00011975"/>
    <w:rsid w:val="000A7F63"/>
    <w:rsid w:val="001D6E36"/>
    <w:rsid w:val="00264F6B"/>
    <w:rsid w:val="0029305B"/>
    <w:rsid w:val="002E3DB4"/>
    <w:rsid w:val="002E5855"/>
    <w:rsid w:val="00416BE2"/>
    <w:rsid w:val="004236EE"/>
    <w:rsid w:val="004A3F94"/>
    <w:rsid w:val="0051240B"/>
    <w:rsid w:val="005942F6"/>
    <w:rsid w:val="00645056"/>
    <w:rsid w:val="007562FC"/>
    <w:rsid w:val="007A6101"/>
    <w:rsid w:val="008F40C7"/>
    <w:rsid w:val="009048C3"/>
    <w:rsid w:val="00905BCA"/>
    <w:rsid w:val="00AC4C0D"/>
    <w:rsid w:val="00AD1F10"/>
    <w:rsid w:val="00B70BA7"/>
    <w:rsid w:val="00C979D2"/>
    <w:rsid w:val="00CA6244"/>
    <w:rsid w:val="00CD75E0"/>
    <w:rsid w:val="00CF584E"/>
    <w:rsid w:val="00D130F0"/>
    <w:rsid w:val="00D771F3"/>
    <w:rsid w:val="00DB08DC"/>
    <w:rsid w:val="00F7294E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0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30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0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30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P</cp:lastModifiedBy>
  <cp:revision>3</cp:revision>
  <cp:lastPrinted>2024-06-18T02:45:00Z</cp:lastPrinted>
  <dcterms:created xsi:type="dcterms:W3CDTF">2024-06-18T02:45:00Z</dcterms:created>
  <dcterms:modified xsi:type="dcterms:W3CDTF">2024-06-18T02:46:00Z</dcterms:modified>
</cp:coreProperties>
</file>