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9B1" w:rsidRDefault="002D39B1" w:rsidP="00140906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</w:p>
    <w:p w:rsidR="00C57B94" w:rsidRDefault="00140906" w:rsidP="00140906">
      <w:pPr>
        <w:jc w:val="center"/>
      </w:pPr>
      <w:r w:rsidRPr="00492F65">
        <w:rPr>
          <w:rFonts w:ascii="TH SarabunIT๙" w:eastAsia="Times New Roman" w:hAnsi="TH SarabunIT๙" w:cs="TH SarabunIT๙"/>
          <w:b/>
          <w:bCs/>
          <w:noProof/>
          <w:sz w:val="52"/>
          <w:szCs w:val="52"/>
          <w:cs/>
        </w:rPr>
        <w:drawing>
          <wp:inline distT="0" distB="0" distL="0" distR="0">
            <wp:extent cx="1492250" cy="1492250"/>
            <wp:effectExtent l="0" t="0" r="0" b="0"/>
            <wp:docPr id="1" name="รูปภาพ 1" descr="Logo-MaharatGif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MaharatGif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906" w:rsidRPr="003B0323" w:rsidRDefault="00140906" w:rsidP="00140906">
      <w:pPr>
        <w:jc w:val="center"/>
        <w:rPr>
          <w:rFonts w:ascii="TH SarabunIT๙" w:eastAsia="Times New Roman" w:hAnsi="TH SarabunIT๙" w:cs="TH SarabunIT๙"/>
          <w:b/>
          <w:bCs/>
          <w:sz w:val="50"/>
          <w:szCs w:val="50"/>
        </w:rPr>
      </w:pPr>
      <w:r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แผนพัฒนาท้องถิ่น (พ.ศ.๒๕๖๖ – ๒๕๗๐)  </w:t>
      </w:r>
    </w:p>
    <w:p w:rsidR="00140906" w:rsidRPr="003B0323" w:rsidRDefault="00392977" w:rsidP="00140906">
      <w:pPr>
        <w:jc w:val="center"/>
        <w:rPr>
          <w:rFonts w:ascii="TH SarabunIT๙" w:eastAsia="Times New Roman" w:hAnsi="TH SarabunIT๙" w:cs="TH SarabunIT๙"/>
          <w:b/>
          <w:bCs/>
          <w:sz w:val="50"/>
          <w:szCs w:val="50"/>
        </w:rPr>
      </w:pPr>
      <w:r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>เปลี่ยนแปลง</w:t>
      </w:r>
      <w:r w:rsidR="00140906"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 ค</w:t>
      </w:r>
      <w:bookmarkStart w:id="0" w:name="_GoBack"/>
      <w:bookmarkEnd w:id="0"/>
      <w:r w:rsidR="00140906"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รั้งที่ </w:t>
      </w:r>
      <w:r w:rsidR="00793A03" w:rsidRPr="003B0323"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 xml:space="preserve">1 </w:t>
      </w:r>
      <w:r w:rsidR="00FA62F2"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>พ.ศ.</w:t>
      </w:r>
      <w:r w:rsidR="00793A03" w:rsidRPr="003B0323"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 xml:space="preserve"> </w:t>
      </w:r>
      <w:r w:rsidR="00140906"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๒๕๖6 </w:t>
      </w: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392977" w:rsidRPr="003B0323" w:rsidRDefault="00392977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 w:rsidP="003B0323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 w:rsidRPr="003B0323">
        <w:rPr>
          <w:rFonts w:ascii="TH SarabunIT๙" w:hAnsi="TH SarabunIT๙" w:cs="TH SarabunIT๙"/>
          <w:b/>
          <w:bCs/>
          <w:sz w:val="50"/>
          <w:szCs w:val="50"/>
          <w:cs/>
        </w:rPr>
        <w:t>เทศบาลตำบลมหาราช</w:t>
      </w:r>
    </w:p>
    <w:p w:rsidR="00140906" w:rsidRDefault="00793A03" w:rsidP="003B0323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 w:rsidRPr="003B0323">
        <w:rPr>
          <w:rFonts w:ascii="TH SarabunIT๙" w:hAnsi="TH SarabunIT๙" w:cs="TH SarabunIT๙"/>
          <w:b/>
          <w:bCs/>
          <w:sz w:val="50"/>
          <w:szCs w:val="50"/>
          <w:cs/>
        </w:rPr>
        <w:t>อำเภอมหาราช   จังหวัดพระ</w:t>
      </w:r>
      <w:r w:rsidR="003B0323" w:rsidRPr="003B0323">
        <w:rPr>
          <w:rFonts w:ascii="TH SarabunIT๙" w:hAnsi="TH SarabunIT๙" w:cs="TH SarabunIT๙" w:hint="cs"/>
          <w:b/>
          <w:bCs/>
          <w:sz w:val="50"/>
          <w:szCs w:val="50"/>
          <w:cs/>
        </w:rPr>
        <w:t>นครศรีอยุธยา</w:t>
      </w:r>
    </w:p>
    <w:p w:rsidR="00FA62F2" w:rsidRDefault="00FA62F2" w:rsidP="00712AEA">
      <w:pPr>
        <w:jc w:val="center"/>
        <w:rPr>
          <w:rFonts w:ascii="TH SarabunIT๙" w:hAnsi="TH SarabunIT๙" w:cs="TH SarabunIT๙"/>
          <w:b/>
          <w:bCs/>
          <w:color w:val="0D0D0D"/>
          <w:sz w:val="48"/>
          <w:szCs w:val="48"/>
        </w:rPr>
      </w:pPr>
    </w:p>
    <w:p w:rsidR="00712AEA" w:rsidRDefault="00712AEA" w:rsidP="00712AEA">
      <w:pPr>
        <w:jc w:val="center"/>
        <w:rPr>
          <w:rFonts w:ascii="TH SarabunIT๙" w:hAnsi="TH SarabunIT๙" w:cs="TH SarabunIT๙"/>
          <w:b/>
          <w:bCs/>
          <w:color w:val="0D0D0D"/>
          <w:sz w:val="90"/>
          <w:szCs w:val="90"/>
        </w:rPr>
      </w:pPr>
      <w:r>
        <w:rPr>
          <w:rFonts w:ascii="TH SarabunIT๙" w:hAnsi="TH SarabunIT๙" w:cs="TH SarabunIT๙"/>
          <w:b/>
          <w:bCs/>
          <w:color w:val="0D0D0D"/>
          <w:sz w:val="48"/>
          <w:szCs w:val="48"/>
          <w:cs/>
        </w:rPr>
        <w:lastRenderedPageBreak/>
        <w:t>คำนำ</w:t>
      </w:r>
    </w:p>
    <w:p w:rsidR="00712AEA" w:rsidRDefault="00712AEA" w:rsidP="00712AEA">
      <w:pPr>
        <w:jc w:val="thaiDistribute"/>
        <w:rPr>
          <w:rFonts w:ascii="TH SarabunIT๙" w:hAnsi="TH SarabunIT๙" w:cs="TH SarabunIT๙"/>
          <w:color w:val="0D0D0D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D0D0D"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color w:val="0D0D0D"/>
          <w:sz w:val="32"/>
          <w:szCs w:val="32"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แผนพัฒนาท้องถิ่น (พ.ศ.2566 </w:t>
      </w:r>
      <w:r>
        <w:rPr>
          <w:rFonts w:ascii="TH SarabunIT๙" w:hAnsi="TH SarabunIT๙" w:cs="TH SarabunIT๙"/>
          <w:color w:val="0D0D0D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2570 ) เปลี่ยนแปลง ครั้งที่ 1 ประจำปี 2566                 ของเทศบาลตำบลมหาราช ฉบับนี้  เนื่องด้วยเทศบาลตำบลมหาราช  มีความจำเป็นต้องเปลี่ยนแปลงข้อมูลโครงการ  </w:t>
      </w:r>
      <w:r w:rsidR="00FA62F2">
        <w:rPr>
          <w:rFonts w:ascii="TH SarabunIT๙" w:hAnsi="TH SarabunIT๙" w:cs="TH SarabunIT๙" w:hint="cs"/>
          <w:color w:val="0D0D0D"/>
          <w:sz w:val="32"/>
          <w:szCs w:val="32"/>
          <w:cs/>
        </w:rPr>
        <w:t>ซึ่</w:t>
      </w:r>
      <w:r w:rsidR="005D64FF">
        <w:rPr>
          <w:rFonts w:ascii="TH SarabunIT๙" w:hAnsi="TH SarabunIT๙" w:cs="TH SarabunIT๙" w:hint="cs"/>
          <w:color w:val="0D0D0D"/>
          <w:sz w:val="32"/>
          <w:szCs w:val="32"/>
          <w:cs/>
        </w:rPr>
        <w:t>ง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จะต้องดำเนินการภายในระยะเวลาที่กำหนด เพื่อให้สอดคล้องกับปัญหา และ ความต้องการของประชาชน </w:t>
      </w:r>
      <w:r w:rsidR="005D64FF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โดย</w:t>
      </w:r>
      <w:r w:rsidR="00591729">
        <w:rPr>
          <w:rFonts w:ascii="TH SarabunIT๙" w:hAnsi="TH SarabunIT๙" w:cs="TH SarabunIT๙" w:hint="cs"/>
          <w:color w:val="0D0D0D"/>
          <w:sz w:val="32"/>
          <w:szCs w:val="32"/>
          <w:cs/>
        </w:rPr>
        <w:t>ถือปฏิบัติตามระเบียบกระทรวงมหาดไทยว่าด้วยการจัดทำแผนพัฒนาขององค์กรปกครอง</w:t>
      </w:r>
      <w:r w:rsidR="00C10B1A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          </w:t>
      </w:r>
      <w:r w:rsidR="008271F0">
        <w:rPr>
          <w:rFonts w:ascii="TH SarabunIT๙" w:hAnsi="TH SarabunIT๙" w:cs="TH SarabunIT๙" w:hint="cs"/>
          <w:color w:val="0D0D0D"/>
          <w:sz w:val="32"/>
          <w:szCs w:val="32"/>
          <w:cs/>
        </w:rPr>
        <w:t>ส่วนท้องถิ่น</w:t>
      </w:r>
      <w:r w:rsidR="00C10B1A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พ.ศ.2548 แก้ไขเพิ่มเติมถึง ฉบับที่ 3 พ.ศ. 2561</w:t>
      </w:r>
      <w:r w:rsidR="008271F0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</w:t>
      </w:r>
      <w:r w:rsidR="00763F8C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</w:t>
      </w:r>
    </w:p>
    <w:p w:rsidR="00712AEA" w:rsidRPr="00C82FEC" w:rsidRDefault="005D64FF" w:rsidP="005D64FF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เทศบาลตำบลมหาราช  เปลี่ยนแปลงแผนพัฒนาท้องถิ่น (พ.ศ.2566 </w:t>
      </w:r>
      <w:r w:rsidRPr="00C82FEC">
        <w:rPr>
          <w:rFonts w:ascii="TH SarabunIT๙" w:hAnsi="TH SarabunIT๙" w:cs="TH SarabunIT๙"/>
          <w:sz w:val="32"/>
          <w:szCs w:val="32"/>
          <w:cs/>
        </w:rPr>
        <w:t>–</w:t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 xml:space="preserve"> 2570) ครั้งที่ 1 ประจำปี 2566</w:t>
      </w:r>
      <w:r w:rsidR="008271F0" w:rsidRPr="00C82F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24CF3" w:rsidRPr="00C82FEC">
        <w:rPr>
          <w:rFonts w:ascii="TH SarabunIT๙" w:hAnsi="TH SarabunIT๙" w:cs="TH SarabunIT๙" w:hint="cs"/>
          <w:sz w:val="32"/>
          <w:szCs w:val="32"/>
          <w:cs/>
        </w:rPr>
        <w:t xml:space="preserve"> โดยการเปลี่ยนแปลง ชื่อโครงการ วัตถุประสงค์ วิธีการดำเนินงาน งบประมาณ และ       สาระสำคัญเดิมเปลี่ยนแปลงไป </w:t>
      </w:r>
      <w:r w:rsidR="00763F8C" w:rsidRPr="00C82FEC">
        <w:rPr>
          <w:rFonts w:ascii="TH SarabunIT๙" w:hAnsi="TH SarabunIT๙" w:cs="TH SarabunIT๙" w:hint="cs"/>
          <w:sz w:val="32"/>
          <w:szCs w:val="32"/>
          <w:cs/>
        </w:rPr>
        <w:t>ซึ่งข้อมูลแผนงานโครงการในแผนพัฒนาท้องถิ่น แผนดำเนินงาน และ เทศบัญญัติงบประมาณรายจ่ายประจำปี จะต้องถูกต้อง ตรงกัน  ดังนั้</w:t>
      </w:r>
      <w:r w:rsidR="00F81B00">
        <w:rPr>
          <w:rFonts w:ascii="TH SarabunIT๙" w:hAnsi="TH SarabunIT๙" w:cs="TH SarabunIT๙" w:hint="cs"/>
          <w:sz w:val="32"/>
          <w:szCs w:val="32"/>
          <w:cs/>
        </w:rPr>
        <w:t>น จึงจำเป็นต้องเปลี่ยนแปลงแผนพัฒ</w:t>
      </w:r>
      <w:r w:rsidR="00763F8C" w:rsidRPr="00C82FEC">
        <w:rPr>
          <w:rFonts w:ascii="TH SarabunIT๙" w:hAnsi="TH SarabunIT๙" w:cs="TH SarabunIT๙" w:hint="cs"/>
          <w:sz w:val="32"/>
          <w:szCs w:val="32"/>
          <w:cs/>
        </w:rPr>
        <w:t xml:space="preserve">นาท้องถิ่น </w:t>
      </w:r>
      <w:r w:rsidR="00C82FEC" w:rsidRPr="00C82FEC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763F8C" w:rsidRPr="00C82FEC"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เพื่อให้การดำเนินโครงการที่เกี่ยวข้องกับประชาชน การพัฒนาคุณภาพชีวิต  </w:t>
      </w:r>
      <w:r w:rsidR="00C82FEC" w:rsidRPr="00C82FEC">
        <w:rPr>
          <w:rFonts w:ascii="TH SarabunIT๙" w:hAnsi="TH SarabunIT๙" w:cs="TH SarabunIT๙" w:hint="cs"/>
          <w:sz w:val="32"/>
          <w:szCs w:val="32"/>
          <w:cs/>
        </w:rPr>
        <w:t>การพัฒนาความรู้  โครงการของ         ส่วนราชการต่าง ๆ</w:t>
      </w:r>
      <w:r w:rsidR="00763F8C" w:rsidRPr="00C82F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3A85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763F8C" w:rsidRPr="00C82FEC">
        <w:rPr>
          <w:rFonts w:ascii="TH SarabunIT๙" w:hAnsi="TH SarabunIT๙" w:cs="TH SarabunIT๙" w:hint="cs"/>
          <w:sz w:val="32"/>
          <w:szCs w:val="32"/>
          <w:cs/>
        </w:rPr>
        <w:t>เป็นไปด้วยความเรียบร้อย อย่างมีประสิทธิภาพ มุ่งเน้นผลสัมฤทธิ์ และ ก่อเกิดประโยชน์สุขต่อประชาชน</w:t>
      </w:r>
    </w:p>
    <w:p w:rsidR="00712AEA" w:rsidRDefault="00712AEA" w:rsidP="00712AEA">
      <w:pPr>
        <w:jc w:val="center"/>
        <w:rPr>
          <w:rFonts w:ascii="TH SarabunIT๙" w:hAnsi="TH SarabunIT๙" w:cs="TH SarabunIT๙"/>
          <w:b/>
          <w:bCs/>
          <w:color w:val="0D0D0D"/>
          <w:sz w:val="32"/>
          <w:szCs w:val="32"/>
        </w:rPr>
      </w:pPr>
    </w:p>
    <w:p w:rsidR="00712AEA" w:rsidRDefault="00712AEA" w:rsidP="00712AEA">
      <w:pPr>
        <w:jc w:val="center"/>
        <w:rPr>
          <w:rFonts w:ascii="TH SarabunIT๙" w:hAnsi="TH SarabunIT๙" w:cs="TH SarabunIT๙"/>
          <w:b/>
          <w:bCs/>
          <w:color w:val="0D0D0D"/>
          <w:sz w:val="32"/>
          <w:szCs w:val="32"/>
        </w:rPr>
      </w:pPr>
    </w:p>
    <w:p w:rsidR="00712AEA" w:rsidRDefault="00712AE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712AEA" w:rsidRDefault="000E6B1A" w:rsidP="00712AEA">
      <w:pPr>
        <w:ind w:left="2160" w:firstLine="720"/>
        <w:jc w:val="center"/>
        <w:rPr>
          <w:rFonts w:ascii="TH SarabunIT๙" w:hAnsi="TH SarabunIT๙" w:cs="TH SarabunIT๙"/>
          <w:color w:val="0D0D0D"/>
          <w:sz w:val="32"/>
          <w:szCs w:val="32"/>
        </w:rPr>
      </w:pP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  </w:t>
      </w:r>
      <w:r w:rsidR="003E4F7C">
        <w:rPr>
          <w:rFonts w:ascii="TH SarabunIT๙" w:hAnsi="TH SarabunIT๙" w:cs="TH SarabunIT๙" w:hint="cs"/>
          <w:color w:val="0D0D0D"/>
          <w:sz w:val="32"/>
          <w:szCs w:val="32"/>
          <w:cs/>
        </w:rPr>
        <w:t>คณะกรรมการแผนพัฒนาท้องถิ่น</w:t>
      </w:r>
    </w:p>
    <w:p w:rsidR="00712AEA" w:rsidRDefault="00712AE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  <w:r>
        <w:rPr>
          <w:rFonts w:ascii="TH SarabunIT๙" w:hAnsi="TH SarabunIT๙" w:cs="TH SarabunIT๙"/>
          <w:color w:val="0D0D0D"/>
          <w:sz w:val="32"/>
          <w:szCs w:val="32"/>
          <w:cs/>
        </w:rPr>
        <w:t xml:space="preserve">                                           เทศบาลตำบลมหาราช</w:t>
      </w: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712AEA">
      <w:pPr>
        <w:jc w:val="center"/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jc w:val="center"/>
        <w:rPr>
          <w:rFonts w:ascii="TH SarabunIT๙" w:hAnsi="TH SarabunIT๙" w:cs="TH SarabunIT๙"/>
          <w:b/>
          <w:bCs/>
          <w:color w:val="0D0D0D"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color w:val="0D0D0D"/>
          <w:sz w:val="48"/>
          <w:szCs w:val="48"/>
          <w:cs/>
        </w:rPr>
        <w:lastRenderedPageBreak/>
        <w:t>สารบัญ</w:t>
      </w:r>
    </w:p>
    <w:p w:rsidR="000E6B1A" w:rsidRPr="000E6B1A" w:rsidRDefault="000E6B1A" w:rsidP="000E6B1A">
      <w:pPr>
        <w:ind w:left="5760" w:firstLine="720"/>
        <w:jc w:val="center"/>
        <w:rPr>
          <w:rFonts w:ascii="TH SarabunIT๙" w:hAnsi="TH SarabunIT๙" w:cs="TH SarabunIT๙"/>
          <w:b/>
          <w:bCs/>
          <w:color w:val="0D0D0D"/>
          <w:sz w:val="32"/>
          <w:szCs w:val="32"/>
        </w:rPr>
      </w:pPr>
      <w:r w:rsidRPr="000E6B1A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>หน้า</w:t>
      </w: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  <w:r w:rsidRPr="000E6B1A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>ส่วนที่ 1  บทนำ</w:t>
      </w:r>
      <w:r w:rsidRPr="000E6B1A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  <w:t>1</w:t>
      </w:r>
      <w:r w:rsidRPr="000E6B1A"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</w:p>
    <w:p w:rsidR="007F33B6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  <w:r w:rsidRPr="000E6B1A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>2</w:t>
      </w:r>
      <w:r w:rsidRPr="000E6B1A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 xml:space="preserve">  </w:t>
      </w:r>
      <w:r w:rsidR="00B8703B"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>บัญชีสรุปและ</w:t>
      </w:r>
      <w:r>
        <w:rPr>
          <w:rFonts w:ascii="TH SarabunIT๙" w:hAnsi="TH SarabunIT๙" w:cs="TH SarabunIT๙" w:hint="cs"/>
          <w:b/>
          <w:bCs/>
          <w:color w:val="0D0D0D"/>
          <w:sz w:val="32"/>
          <w:szCs w:val="32"/>
          <w:cs/>
        </w:rPr>
        <w:t>รายละเอียดโครงการ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  <w:t>- บัญชีสรุปโครงการพัฒนา แบบ ผ.01</w:t>
      </w:r>
      <w:r w:rsidR="007F33B6"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7F33B6"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E83AA2">
        <w:rPr>
          <w:rFonts w:ascii="TH SarabunIT๙" w:hAnsi="TH SarabunIT๙" w:cs="TH SarabunIT๙" w:hint="cs"/>
          <w:color w:val="0D0D0D"/>
          <w:sz w:val="32"/>
          <w:szCs w:val="32"/>
          <w:cs/>
        </w:rPr>
        <w:t>2</w:t>
      </w:r>
    </w:p>
    <w:p w:rsidR="000E6B1A" w:rsidRDefault="007F33B6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  <w:r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- </w:t>
      </w:r>
      <w:r w:rsidR="000E6B1A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รายละเอียดโครงการพัฒนาแผนพัฒนาท้องถิ่น </w:t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>แบบ ผ.02</w:t>
      </w:r>
      <w:r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D0D0D"/>
          <w:sz w:val="32"/>
          <w:szCs w:val="32"/>
          <w:cs/>
        </w:rPr>
        <w:tab/>
      </w:r>
      <w:r w:rsidR="00E83AA2">
        <w:rPr>
          <w:rFonts w:ascii="TH SarabunIT๙" w:hAnsi="TH SarabunIT๙" w:cs="TH SarabunIT๙" w:hint="cs"/>
          <w:color w:val="0D0D0D"/>
          <w:sz w:val="32"/>
          <w:szCs w:val="32"/>
          <w:cs/>
        </w:rPr>
        <w:t>4</w:t>
      </w: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7F33B6" w:rsidRDefault="007F33B6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7F33B6" w:rsidRPr="007F33B6" w:rsidRDefault="007F33B6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FA62F2" w:rsidRDefault="00FA62F2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p w:rsidR="000E6B1A" w:rsidRDefault="007D7F08" w:rsidP="000E6B1A">
      <w:pPr>
        <w:jc w:val="center"/>
        <w:rPr>
          <w:rFonts w:ascii="TH SarabunIT๙" w:hAnsi="TH SarabunIT๙" w:cs="TH SarabunIT๙"/>
          <w:b/>
          <w:bCs/>
          <w:color w:val="0D0D0D"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877EA" wp14:editId="040D0EC6">
                <wp:simplePos x="0" y="0"/>
                <wp:positionH relativeFrom="column">
                  <wp:posOffset>5566689</wp:posOffset>
                </wp:positionH>
                <wp:positionV relativeFrom="paragraph">
                  <wp:posOffset>-490119</wp:posOffset>
                </wp:positionV>
                <wp:extent cx="307238" cy="277978"/>
                <wp:effectExtent l="0" t="0" r="0" b="825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F08" w:rsidRPr="007D7F08" w:rsidRDefault="007D7F08" w:rsidP="007D7F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7D7F08">
                              <w:rPr>
                                <w:rFonts w:ascii="TH SarabunIT๙" w:hAnsi="TH SarabunIT๙" w:cs="TH SarabunIT๙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A877EA" id="สี่เหลี่ยมผืนผ้า 2" o:spid="_x0000_s1026" style="position:absolute;left:0;text-align:left;margin-left:438.3pt;margin-top:-38.6pt;width:24.2pt;height:2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" fillcolor="white [3201]" stroked="f" strokeweight="1pt">
                <v:textbox>
                  <w:txbxContent>
                    <w:p w:rsidR="007D7F08" w:rsidRPr="007D7F08" w:rsidRDefault="007D7F08" w:rsidP="007D7F08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7D7F08">
                        <w:rPr>
                          <w:rFonts w:ascii="TH SarabunIT๙" w:hAnsi="TH SarabunIT๙" w:cs="TH SarabunIT๙"/>
                          <w:cs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E6B1A">
        <w:rPr>
          <w:rFonts w:ascii="TH SarabunIT๙" w:hAnsi="TH SarabunIT๙" w:cs="TH SarabunIT๙" w:hint="cs"/>
          <w:b/>
          <w:bCs/>
          <w:color w:val="0D0D0D"/>
          <w:sz w:val="48"/>
          <w:szCs w:val="48"/>
          <w:cs/>
        </w:rPr>
        <w:t>ส่วนที่ 1</w:t>
      </w:r>
    </w:p>
    <w:p w:rsidR="000E6B1A" w:rsidRDefault="000E6B1A" w:rsidP="000E6B1A">
      <w:pPr>
        <w:jc w:val="center"/>
        <w:rPr>
          <w:rFonts w:ascii="TH SarabunIT๙" w:hAnsi="TH SarabunIT๙" w:cs="TH SarabunIT๙"/>
          <w:b/>
          <w:bCs/>
          <w:color w:val="0D0D0D"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color w:val="0D0D0D"/>
          <w:sz w:val="48"/>
          <w:szCs w:val="48"/>
          <w:cs/>
        </w:rPr>
        <w:t>บทนำ</w:t>
      </w:r>
    </w:p>
    <w:p w:rsidR="000E6B1A" w:rsidRDefault="000E6B1A" w:rsidP="00D07A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D0D0D"/>
          <w:sz w:val="32"/>
          <w:szCs w:val="32"/>
          <w:cs/>
        </w:rPr>
        <w:tab/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 xml:space="preserve">เทศบาลตำบลมหาราช  </w:t>
      </w:r>
      <w:r w:rsidR="00D07AF3">
        <w:rPr>
          <w:rFonts w:ascii="TH SarabunIT๙" w:hAnsi="TH SarabunIT๙" w:cs="TH SarabunIT๙" w:hint="cs"/>
          <w:color w:val="0D0D0D"/>
          <w:sz w:val="32"/>
          <w:szCs w:val="32"/>
          <w:cs/>
        </w:rPr>
        <w:t xml:space="preserve">ความจำเป็นต้องเปลี่ยนแปลงข้อมูลโครงการ  ซึ่งจะต้องดำเนินการภายในระยะเวลาที่กำหนด เพื่อให้สอดคล้องกับปัญหา และ ความต้องการของประชาชน  โดยถือปฏิบัติตามระเบียบกระทรวงมหาดไทยว่าด้วยการจัดทำแผนพัฒนาขององค์กรปกครองส่วนท้องถิ่น พ.ศ.2548 แก้ไขเพิ่มเติมถึง ฉบับที่ 3 พ.ศ. 2561  </w:t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 xml:space="preserve">เปลี่ยนแปลงแผนพัฒนาท้องถิ่น (พ.ศ.2566 </w:t>
      </w:r>
      <w:r w:rsidRPr="00C82FEC">
        <w:rPr>
          <w:rFonts w:ascii="TH SarabunIT๙" w:hAnsi="TH SarabunIT๙" w:cs="TH SarabunIT๙"/>
          <w:sz w:val="32"/>
          <w:szCs w:val="32"/>
          <w:cs/>
        </w:rPr>
        <w:t>–</w:t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 xml:space="preserve"> 2570) ครั้งที่ 1 ประจำปี 2566  โดยการเปลี่ยนแปลง ชื่อโครงการ วัตถุประสงค์ วิธีการดำเนินงาน งบประมาณ และ  สาระสำคัญเดิม</w:t>
      </w:r>
      <w:r w:rsidR="00D07AF3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>เปลี่ยนแปลงไป ซึ่งข้อมูลแผนงานโครงการในแผนพัฒนาท้องถิ่น แผนดำเนินงาน และ เทศบัญญัติงบประมาณรายจ่ายประจำปี จะต้องถูกต้อง ตรงกัน ดังนั้</w:t>
      </w:r>
      <w:r>
        <w:rPr>
          <w:rFonts w:ascii="TH SarabunIT๙" w:hAnsi="TH SarabunIT๙" w:cs="TH SarabunIT๙" w:hint="cs"/>
          <w:sz w:val="32"/>
          <w:szCs w:val="32"/>
          <w:cs/>
        </w:rPr>
        <w:t>น จึงจำเป็นต้องเปลี่ยนแปลงแผนพัฒ</w:t>
      </w:r>
      <w:r w:rsidRPr="00C82FEC">
        <w:rPr>
          <w:rFonts w:ascii="TH SarabunIT๙" w:hAnsi="TH SarabunIT๙" w:cs="TH SarabunIT๙" w:hint="cs"/>
          <w:sz w:val="32"/>
          <w:szCs w:val="32"/>
          <w:cs/>
        </w:rPr>
        <w:t>นาท้องถิ่น เพื่อให้การดำเนิน</w:t>
      </w:r>
      <w:r w:rsidR="00D07AF3">
        <w:rPr>
          <w:rFonts w:ascii="TH SarabunIT๙" w:hAnsi="TH SarabunIT๙" w:cs="TH SarabunIT๙" w:hint="cs"/>
          <w:sz w:val="32"/>
          <w:szCs w:val="32"/>
          <w:cs/>
        </w:rPr>
        <w:t xml:space="preserve">เป็นไปด้วยความถูกต้อง ตามระเบียบขององค์กรปกครองส่วนท้องถิ่น   จึงขอเปลี่ยนแปลงโครงการในแผนพัฒนาท้องถิ่น (พ.ศ.2566 </w:t>
      </w:r>
      <w:r w:rsidR="00D07AF3">
        <w:rPr>
          <w:rFonts w:ascii="TH SarabunIT๙" w:hAnsi="TH SarabunIT๙" w:cs="TH SarabunIT๙"/>
          <w:sz w:val="32"/>
          <w:szCs w:val="32"/>
          <w:cs/>
        </w:rPr>
        <w:t>–</w:t>
      </w:r>
      <w:r w:rsidR="00D07AF3">
        <w:rPr>
          <w:rFonts w:ascii="TH SarabunIT๙" w:hAnsi="TH SarabunIT๙" w:cs="TH SarabunIT๙" w:hint="cs"/>
          <w:sz w:val="32"/>
          <w:szCs w:val="32"/>
          <w:cs/>
        </w:rPr>
        <w:t xml:space="preserve"> 2570 ) ครั้งที่ 1 ประจำปี 2566 โดยมีรายละเอียด  ดังนี้</w:t>
      </w:r>
    </w:p>
    <w:p w:rsidR="00D07AF3" w:rsidRDefault="00D07AF3" w:rsidP="00D07AF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D07AF3" w:rsidRDefault="00D07AF3" w:rsidP="00BD178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FA62F2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ยุทธศาสตร์ ที่</w:t>
      </w:r>
      <w:r w:rsidR="00FA62F2" w:rsidRPr="00FA62F2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2</w:t>
      </w:r>
      <w:r w:rsidRPr="00FA62F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การพัฒนาด้าน</w:t>
      </w:r>
      <w:r w:rsidR="00FA62F2">
        <w:rPr>
          <w:rFonts w:ascii="TH SarabunIT๙" w:hAnsi="TH SarabunIT๙" w:cs="TH SarabunIT๙" w:hint="cs"/>
          <w:sz w:val="32"/>
          <w:szCs w:val="32"/>
          <w:cs/>
        </w:rPr>
        <w:t>การส่งเสริมและพัฒนาคุณภาพชีวิต</w:t>
      </w:r>
    </w:p>
    <w:p w:rsidR="001F766C" w:rsidRDefault="00FA62F2" w:rsidP="00BD1781">
      <w:pPr>
        <w:pStyle w:val="a8"/>
        <w:numPr>
          <w:ilvl w:val="1"/>
          <w:numId w:val="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07AF3" w:rsidRPr="00FA62F2">
        <w:rPr>
          <w:rFonts w:ascii="TH SarabunIT๙" w:hAnsi="TH SarabunIT๙" w:cs="TH SarabunIT๙" w:hint="cs"/>
          <w:sz w:val="32"/>
          <w:szCs w:val="32"/>
          <w:cs/>
        </w:rPr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>รักษาความสงบภายใน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ab/>
        <w:t>จำนวน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ab/>
        <w:t>1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ab/>
        <w:t>โครงการ</w:t>
      </w:r>
    </w:p>
    <w:p w:rsidR="00FA62F2" w:rsidRPr="00FA62F2" w:rsidRDefault="00FA62F2" w:rsidP="00BD1781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2.6 แผนงานสร้างความเข้มแข็งของชุมชน</w:t>
      </w:r>
      <w:r w:rsidR="00BD1781">
        <w:rPr>
          <w:rFonts w:ascii="TH SarabunIT๙" w:hAnsi="TH SarabunIT๙" w:cs="TH SarabunIT๙"/>
          <w:sz w:val="32"/>
          <w:szCs w:val="32"/>
          <w:cs/>
        </w:rPr>
        <w:tab/>
      </w:r>
      <w:r w:rsidR="00BD1781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ab/>
        <w:t>1</w:t>
      </w:r>
      <w:r w:rsidR="00BD1781">
        <w:rPr>
          <w:rFonts w:ascii="TH SarabunIT๙" w:hAnsi="TH SarabunIT๙" w:cs="TH SarabunIT๙" w:hint="cs"/>
          <w:sz w:val="32"/>
          <w:szCs w:val="32"/>
          <w:cs/>
        </w:rPr>
        <w:tab/>
        <w:t>โครงการ</w:t>
      </w: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F766C" w:rsidRDefault="001F766C" w:rsidP="001F766C">
      <w:pPr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D1781" w:rsidRDefault="00BD1781" w:rsidP="00BD1781">
      <w:pPr>
        <w:rPr>
          <w:rFonts w:ascii="TH SarabunIT๙" w:hAnsi="TH SarabunIT๙" w:cs="TH SarabunIT๙"/>
          <w:sz w:val="32"/>
          <w:szCs w:val="32"/>
          <w:cs/>
        </w:rPr>
        <w:sectPr w:rsidR="00BD1781" w:rsidSect="00B8703B">
          <w:pgSz w:w="12240" w:h="15840"/>
          <w:pgMar w:top="1440" w:right="1440" w:bottom="1440" w:left="1440" w:header="720" w:footer="720" w:gutter="0"/>
          <w:pgNumType w:fmt="thaiNumbers" w:start="1"/>
          <w:cols w:space="720"/>
          <w:docGrid w:linePitch="360"/>
        </w:sectPr>
      </w:pP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lastRenderedPageBreak/>
        <w:t>บัญชีสรุปโครงการพัฒนา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(พ.ศ.2566-2570)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เปลี่ยนแปลง ครั้งที่ 1 พ.ศ.2566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เทศบาลตำบลมหาราช</w:t>
      </w:r>
    </w:p>
    <w:p w:rsidR="00BD1781" w:rsidRPr="00563327" w:rsidRDefault="007D7F08" w:rsidP="00BD178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2"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07A66" wp14:editId="06447BF1">
                <wp:simplePos x="0" y="0"/>
                <wp:positionH relativeFrom="column">
                  <wp:posOffset>8191500</wp:posOffset>
                </wp:positionH>
                <wp:positionV relativeFrom="paragraph">
                  <wp:posOffset>5066030</wp:posOffset>
                </wp:positionV>
                <wp:extent cx="307238" cy="277978"/>
                <wp:effectExtent l="0" t="4445" r="0" b="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7F08" w:rsidRDefault="007D7F08" w:rsidP="007D7F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2</w:t>
                            </w:r>
                          </w:p>
                          <w:p w:rsidR="007D7F08" w:rsidRPr="007D7F08" w:rsidRDefault="007D7F08" w:rsidP="007D7F0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07A66" id="สี่เหลี่ยมผืนผ้า 3" o:spid="_x0000_s1027" style="position:absolute;left:0;text-align:left;margin-left:645pt;margin-top:398.9pt;width:24.2pt;height:21.9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" fillcolor="window" stroked="f" strokeweight="1pt">
                <v:textbox>
                  <w:txbxContent>
                    <w:p w:rsidR="007D7F08" w:rsidRDefault="007D7F08" w:rsidP="007D7F08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2</w:t>
                      </w:r>
                    </w:p>
                    <w:p w:rsidR="007D7F08" w:rsidRPr="007D7F08" w:rsidRDefault="007D7F08" w:rsidP="007D7F08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7"/>
        <w:tblW w:w="13523" w:type="dxa"/>
        <w:tblInd w:w="-147" w:type="dxa"/>
        <w:tblLook w:val="04A0" w:firstRow="1" w:lastRow="0" w:firstColumn="1" w:lastColumn="0" w:noHBand="0" w:noVBand="1"/>
      </w:tblPr>
      <w:tblGrid>
        <w:gridCol w:w="1577"/>
        <w:gridCol w:w="877"/>
        <w:gridCol w:w="1114"/>
        <w:gridCol w:w="877"/>
        <w:gridCol w:w="1114"/>
        <w:gridCol w:w="877"/>
        <w:gridCol w:w="1114"/>
        <w:gridCol w:w="877"/>
        <w:gridCol w:w="1114"/>
        <w:gridCol w:w="877"/>
        <w:gridCol w:w="1114"/>
        <w:gridCol w:w="877"/>
        <w:gridCol w:w="1114"/>
      </w:tblGrid>
      <w:tr w:rsidR="00BD1781" w:rsidRPr="00563327" w:rsidTr="00EC2ADE">
        <w:tc>
          <w:tcPr>
            <w:tcW w:w="1577" w:type="dxa"/>
            <w:vMerge w:val="restart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2566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2567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2568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2569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ปี 2570</w:t>
            </w:r>
          </w:p>
        </w:tc>
        <w:tc>
          <w:tcPr>
            <w:tcW w:w="1991" w:type="dxa"/>
            <w:gridSpan w:val="2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 5 ปี</w:t>
            </w:r>
          </w:p>
        </w:tc>
      </w:tr>
      <w:tr w:rsidR="00BD1781" w:rsidRPr="00563327" w:rsidTr="00EC2ADE">
        <w:tc>
          <w:tcPr>
            <w:tcW w:w="1577" w:type="dxa"/>
            <w:vMerge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114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</w:t>
            </w:r>
          </w:p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Pr="00563327" w:rsidRDefault="00BD1781" w:rsidP="001E1E1E">
            <w:pPr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1.ยุทธศาสตร์การพัฒนาด้านโครงสร้างพื้นฐาน</w:t>
            </w:r>
          </w:p>
        </w:tc>
        <w:tc>
          <w:tcPr>
            <w:tcW w:w="877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Default="00BD1781" w:rsidP="001E1E1E">
            <w:pPr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2.ยุทธศาสตร์การพัฒนาด้านการส่งเสริมและพัฒนาคุณภาพชีวิต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2.2แผนงานรักษาความสงบภายใน</w:t>
            </w:r>
          </w:p>
          <w:p w:rsidR="00BD1781" w:rsidRPr="00563327" w:rsidRDefault="00BD1781" w:rsidP="001E1E1E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2.6แผนงานสร้างความเข้มแข็งของชุมชน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14</w:t>
            </w:r>
            <w:r w:rsidR="00BD1781" w:rsidRPr="00094F92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14</w:t>
            </w:r>
            <w:r w:rsidR="00BD1781" w:rsidRPr="00094F92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14</w:t>
            </w:r>
            <w:r w:rsidR="00BD1781" w:rsidRPr="00094F92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14</w:t>
            </w:r>
            <w:r w:rsidR="00BD1781" w:rsidRPr="00094F92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  <w:tc>
          <w:tcPr>
            <w:tcW w:w="877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094F92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1114" w:type="dxa"/>
          </w:tcPr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14</w:t>
            </w:r>
            <w:r w:rsidR="00BD1781" w:rsidRPr="00094F92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BD1781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7D7F08" w:rsidRDefault="007D7F08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</w:p>
          <w:p w:rsidR="00BD1781" w:rsidRPr="00094F92" w:rsidRDefault="00BD1781" w:rsidP="001E1E1E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300,000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440,000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44</w:t>
            </w:r>
            <w:r w:rsidR="00BD1781" w:rsidRPr="00094F92">
              <w:rPr>
                <w:rFonts w:ascii="TH SarabunIT๙" w:hAnsi="TH SarabunIT๙" w:cs="TH SarabunIT๙"/>
                <w:cs/>
              </w:rPr>
              <w:t>0,000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44</w:t>
            </w:r>
            <w:r w:rsidR="00BD1781" w:rsidRPr="00094F92">
              <w:rPr>
                <w:rFonts w:ascii="TH SarabunIT๙" w:hAnsi="TH SarabunIT๙" w:cs="TH SarabunIT๙"/>
                <w:cs/>
              </w:rPr>
              <w:t>0,000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44</w:t>
            </w:r>
            <w:r w:rsidR="00BD1781" w:rsidRPr="00094F92">
              <w:rPr>
                <w:rFonts w:ascii="TH SarabunIT๙" w:hAnsi="TH SarabunIT๙" w:cs="TH SarabunIT๙"/>
                <w:cs/>
              </w:rPr>
              <w:t>0,000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44</w:t>
            </w:r>
            <w:r w:rsidR="00BD1781" w:rsidRPr="00094F92">
              <w:rPr>
                <w:rFonts w:ascii="TH SarabunIT๙" w:hAnsi="TH SarabunIT๙" w:cs="TH SarabunIT๙"/>
                <w:cs/>
              </w:rPr>
              <w:t>0,000</w:t>
            </w:r>
          </w:p>
        </w:tc>
        <w:tc>
          <w:tcPr>
            <w:tcW w:w="877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1114" w:type="dxa"/>
          </w:tcPr>
          <w:p w:rsidR="00BD1781" w:rsidRPr="00094F92" w:rsidRDefault="007D7F08" w:rsidP="001E1E1E">
            <w:pPr>
              <w:jc w:val="righ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44</w:t>
            </w:r>
            <w:r w:rsidR="00BD1781" w:rsidRPr="00094F92">
              <w:rPr>
                <w:rFonts w:ascii="TH SarabunIT๙" w:hAnsi="TH SarabunIT๙" w:cs="TH SarabunIT๙"/>
                <w:cs/>
              </w:rPr>
              <w:t>0,000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Pr="00563327" w:rsidRDefault="00BD1781" w:rsidP="001E1E1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3.ยุทธศาสตร์การพัฒนาด้านการบริหารจัดการการเมืองการบริหาร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577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77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14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</w:tbl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lastRenderedPageBreak/>
        <w:t>บัญชีสรุปโครงการพัฒนา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(พ.ศ.2566-2570)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เปลี่ยนแปลง ครั้งที่ 1 พ.ศ.2566</w:t>
      </w:r>
    </w:p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 w:rsidRPr="00BD1781">
        <w:rPr>
          <w:rFonts w:ascii="TH SarabunIT๙" w:hAnsi="TH SarabunIT๙" w:cs="TH SarabunIT๙"/>
          <w:b/>
          <w:bCs/>
          <w:sz w:val="28"/>
          <w:cs/>
        </w:rPr>
        <w:t>เทศบาลตำบลมหาราช</w:t>
      </w:r>
    </w:p>
    <w:p w:rsidR="00BD1781" w:rsidRPr="00563327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2"/>
        </w:rPr>
      </w:pPr>
    </w:p>
    <w:tbl>
      <w:tblPr>
        <w:tblStyle w:val="a7"/>
        <w:tblW w:w="13239" w:type="dxa"/>
        <w:tblInd w:w="-5" w:type="dxa"/>
        <w:tblLook w:val="04A0" w:firstRow="1" w:lastRow="0" w:firstColumn="1" w:lastColumn="0" w:noHBand="0" w:noVBand="1"/>
      </w:tblPr>
      <w:tblGrid>
        <w:gridCol w:w="1641"/>
        <w:gridCol w:w="852"/>
        <w:gridCol w:w="1081"/>
        <w:gridCol w:w="852"/>
        <w:gridCol w:w="1081"/>
        <w:gridCol w:w="852"/>
        <w:gridCol w:w="1081"/>
        <w:gridCol w:w="852"/>
        <w:gridCol w:w="1081"/>
        <w:gridCol w:w="852"/>
        <w:gridCol w:w="1081"/>
        <w:gridCol w:w="852"/>
        <w:gridCol w:w="1081"/>
      </w:tblGrid>
      <w:tr w:rsidR="00BD1781" w:rsidRPr="00563327" w:rsidTr="00EC2ADE">
        <w:tc>
          <w:tcPr>
            <w:tcW w:w="1641" w:type="dxa"/>
            <w:vMerge w:val="restart"/>
          </w:tcPr>
          <w:p w:rsidR="00BD1781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ยุทธศาสตร์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ปี 2566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ปี 2567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ปี 2568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 2569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ปี 2570</w:t>
            </w:r>
          </w:p>
        </w:tc>
        <w:tc>
          <w:tcPr>
            <w:tcW w:w="1933" w:type="dxa"/>
            <w:gridSpan w:val="2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รวม 5 ปี</w:t>
            </w:r>
          </w:p>
        </w:tc>
      </w:tr>
      <w:tr w:rsidR="00BD1781" w:rsidRPr="00563327" w:rsidTr="00EC2ADE">
        <w:tc>
          <w:tcPr>
            <w:tcW w:w="1641" w:type="dxa"/>
            <w:vMerge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081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</w:p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(บาท)</w:t>
            </w:r>
          </w:p>
        </w:tc>
      </w:tr>
      <w:tr w:rsidR="00BD1781" w:rsidRPr="00563327" w:rsidTr="00EC2ADE">
        <w:tc>
          <w:tcPr>
            <w:tcW w:w="1641" w:type="dxa"/>
          </w:tcPr>
          <w:p w:rsidR="00BD1781" w:rsidRPr="00563327" w:rsidRDefault="00BD1781" w:rsidP="001E1E1E">
            <w:pPr>
              <w:rPr>
                <w:rFonts w:ascii="TH SarabunIT๙" w:hAnsi="TH SarabunIT๙" w:cs="TH SarabunIT๙"/>
                <w:sz w:val="28"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4.ยุทธศาสตร์การพัฒนาด้านการวางแผน การส่งเสริมการลงทุนและพาณิชยกรรม</w:t>
            </w:r>
          </w:p>
        </w:tc>
        <w:tc>
          <w:tcPr>
            <w:tcW w:w="852" w:type="dxa"/>
          </w:tcPr>
          <w:p w:rsidR="00BD1781" w:rsidRPr="00563327" w:rsidRDefault="00BD1781" w:rsidP="001E1E1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641" w:type="dxa"/>
          </w:tcPr>
          <w:p w:rsidR="00BD1781" w:rsidRPr="00BD1781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1E1E1E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641" w:type="dxa"/>
          </w:tcPr>
          <w:p w:rsidR="00BD1781" w:rsidRDefault="00BD1781" w:rsidP="00BD1781">
            <w:pPr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5.ยุทธศาสตร์การพัฒนาด้านการอนุรักษ์ทรัพยากรธรรมชาติและสิ่งแวดล้อม</w:t>
            </w:r>
          </w:p>
        </w:tc>
        <w:tc>
          <w:tcPr>
            <w:tcW w:w="852" w:type="dxa"/>
          </w:tcPr>
          <w:p w:rsidR="00BD1781" w:rsidRPr="00563327" w:rsidRDefault="00BD1781" w:rsidP="00BD17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641" w:type="dxa"/>
          </w:tcPr>
          <w:p w:rsidR="00BD1781" w:rsidRPr="00BD1781" w:rsidRDefault="00BD1781" w:rsidP="00BD17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2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1" w:type="dxa"/>
          </w:tcPr>
          <w:p w:rsidR="00BD1781" w:rsidRPr="006820E9" w:rsidRDefault="00BD1781" w:rsidP="00BD178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BD1781" w:rsidRPr="00563327" w:rsidTr="00EC2ADE">
        <w:tc>
          <w:tcPr>
            <w:tcW w:w="1641" w:type="dxa"/>
          </w:tcPr>
          <w:p w:rsidR="00BD1781" w:rsidRPr="00563327" w:rsidRDefault="00BD1781" w:rsidP="00BD178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563327">
              <w:rPr>
                <w:rFonts w:ascii="TH SarabunIT๙" w:hAnsi="TH SarabunIT๙" w:cs="TH SarabunIT๙" w:hint="cs"/>
                <w:sz w:val="28"/>
                <w:cs/>
              </w:rPr>
              <w:t>.ยุทธศาสตร์การพัฒนาด้าน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ศิลปวัฒนธรรม จารีตประเพณี และภูมิปัญญาท้องถิ่น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3D4C7C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BD1781" w:rsidRPr="00563327" w:rsidTr="00EC2ADE">
        <w:tc>
          <w:tcPr>
            <w:tcW w:w="1641" w:type="dxa"/>
          </w:tcPr>
          <w:p w:rsidR="00BD1781" w:rsidRPr="00BD1781" w:rsidRDefault="00BD1781" w:rsidP="00BD17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2" w:type="dxa"/>
          </w:tcPr>
          <w:p w:rsidR="00BD1781" w:rsidRPr="00563327" w:rsidRDefault="00BD1781" w:rsidP="00BD178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2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081" w:type="dxa"/>
          </w:tcPr>
          <w:p w:rsidR="00BD1781" w:rsidRDefault="00BD1781" w:rsidP="00BD1781">
            <w:pPr>
              <w:jc w:val="center"/>
            </w:pPr>
            <w:r w:rsidRPr="006820E9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C02B42" w:rsidRPr="00563327" w:rsidTr="00EC2ADE">
        <w:tc>
          <w:tcPr>
            <w:tcW w:w="1641" w:type="dxa"/>
          </w:tcPr>
          <w:p w:rsidR="00C02B42" w:rsidRPr="00BD1781" w:rsidRDefault="00C02B42" w:rsidP="00C02B4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D17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  <w:tc>
          <w:tcPr>
            <w:tcW w:w="852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3</w:t>
            </w:r>
          </w:p>
        </w:tc>
        <w:tc>
          <w:tcPr>
            <w:tcW w:w="1081" w:type="dxa"/>
          </w:tcPr>
          <w:p w:rsidR="00C02B42" w:rsidRPr="00BD1781" w:rsidRDefault="00C02B42" w:rsidP="00C02B42">
            <w:pPr>
              <w:jc w:val="right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b/>
                <w:bCs/>
                <w:cs/>
              </w:rPr>
              <w:t>44</w:t>
            </w:r>
            <w:r w:rsidRPr="00BD1781">
              <w:rPr>
                <w:rFonts w:ascii="TH SarabunIT๙" w:hAnsi="TH SarabunIT๙" w:cs="TH SarabunIT๙"/>
                <w:b/>
                <w:bCs/>
                <w:cs/>
              </w:rPr>
              <w:t>0,000</w:t>
            </w:r>
          </w:p>
        </w:tc>
      </w:tr>
    </w:tbl>
    <w:p w:rsidR="00BD1781" w:rsidRDefault="00C02B42" w:rsidP="00BD178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FA8CD1" wp14:editId="06F915B5">
                <wp:simplePos x="0" y="0"/>
                <wp:positionH relativeFrom="column">
                  <wp:posOffset>8110331</wp:posOffset>
                </wp:positionH>
                <wp:positionV relativeFrom="paragraph">
                  <wp:posOffset>266838</wp:posOffset>
                </wp:positionV>
                <wp:extent cx="307238" cy="277978"/>
                <wp:effectExtent l="0" t="4445" r="0" b="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B42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3</w:t>
                            </w:r>
                          </w:p>
                          <w:p w:rsidR="00C02B42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C02B42" w:rsidRPr="007D7F08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FA8CD1" id="สี่เหลี่ยมผืนผ้า 4" o:spid="_x0000_s1028" style="position:absolute;margin-left:638.6pt;margin-top:21pt;width:24.2pt;height:21.9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" fillcolor="window" stroked="f" strokeweight="1pt">
                <v:textbox>
                  <w:txbxContent>
                    <w:p w:rsidR="00C02B42" w:rsidRDefault="00C02B42" w:rsidP="00C02B42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3</w:t>
                      </w:r>
                    </w:p>
                    <w:p w:rsidR="00C02B42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  <w:p w:rsidR="00C02B42" w:rsidRPr="007D7F08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D1781" w:rsidRDefault="00BD1781" w:rsidP="00BD1781">
      <w:pPr>
        <w:rPr>
          <w:rFonts w:ascii="TH SarabunIT๙" w:hAnsi="TH SarabunIT๙" w:cs="TH SarabunIT๙"/>
          <w:sz w:val="32"/>
          <w:szCs w:val="32"/>
        </w:rPr>
      </w:pPr>
    </w:p>
    <w:p w:rsidR="00BD1781" w:rsidRDefault="00BD1781" w:rsidP="00BD1781">
      <w:pPr>
        <w:rPr>
          <w:rFonts w:ascii="TH SarabunIT๙" w:hAnsi="TH SarabunIT๙" w:cs="TH SarabunIT๙"/>
          <w:sz w:val="32"/>
          <w:szCs w:val="32"/>
        </w:rPr>
      </w:pP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  <w:r w:rsidRPr="002D6018">
        <w:rPr>
          <w:rFonts w:ascii="TH SarabunIT๙" w:hAnsi="TH SarabunIT๙" w:cs="TH SarabunIT๙" w:hint="cs"/>
          <w:sz w:val="80"/>
          <w:szCs w:val="80"/>
          <w:cs/>
        </w:rPr>
        <w:t>แบบ ผ.02</w:t>
      </w: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  <w:r w:rsidRPr="002D6018">
        <w:rPr>
          <w:rFonts w:ascii="TH SarabunIT๙" w:hAnsi="TH SarabunIT๙" w:cs="TH SarabunIT๙" w:hint="cs"/>
          <w:sz w:val="80"/>
          <w:szCs w:val="80"/>
          <w:cs/>
        </w:rPr>
        <w:t>รายละเอียดโครงการพัฒนา</w:t>
      </w: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  <w:r w:rsidRPr="002D6018">
        <w:rPr>
          <w:rFonts w:ascii="TH SarabunIT๙" w:hAnsi="TH SarabunIT๙" w:cs="TH SarabunIT๙" w:hint="cs"/>
          <w:sz w:val="80"/>
          <w:szCs w:val="80"/>
          <w:cs/>
        </w:rPr>
        <w:t>แผนพัฒนาท้องถิ่น (พ.ศ.2566-2570)</w:t>
      </w: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  <w:r w:rsidRPr="002D6018">
        <w:rPr>
          <w:rFonts w:ascii="TH SarabunIT๙" w:hAnsi="TH SarabunIT๙" w:cs="TH SarabunIT๙" w:hint="cs"/>
          <w:sz w:val="80"/>
          <w:szCs w:val="80"/>
          <w:cs/>
        </w:rPr>
        <w:t>เปลี่ยนแปลง ครั้งที่ 1 พ.ศ.2566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  <w:r w:rsidRPr="002D6018">
        <w:rPr>
          <w:rFonts w:ascii="TH SarabunIT๙" w:hAnsi="TH SarabunIT๙" w:cs="TH SarabunIT๙" w:hint="cs"/>
          <w:sz w:val="80"/>
          <w:szCs w:val="80"/>
          <w:cs/>
        </w:rPr>
        <w:t>เทศบาลตำบลมหาราช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</w:p>
    <w:p w:rsidR="00BD1781" w:rsidRDefault="00BD1781" w:rsidP="00EC2ADE">
      <w:pPr>
        <w:spacing w:after="0" w:line="240" w:lineRule="auto"/>
        <w:rPr>
          <w:rFonts w:ascii="TH SarabunIT๙" w:hAnsi="TH SarabunIT๙" w:cs="TH SarabunIT๙"/>
          <w:sz w:val="80"/>
          <w:szCs w:val="80"/>
        </w:rPr>
      </w:pP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lastRenderedPageBreak/>
        <w:t>รายละเอียดโครงการพัฒนา</w:t>
      </w: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 (พ.ศ.2566-2570) เปลี่ยนแปลง ครั้งที่ 1 พ.ศ.2566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เทศบาลตำบลมหาราช อำเภอมหาราช จังหวัดพระนครศรีอยุธยา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ก.ยุทธศาสตร์จังหวัด ยุทธศาสตร์ที่ 2 การพัฒนาเมืองและชุมชนให้น่าอยู่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ข.ยุทธศาสตร์การพัฒนาขององค์กรปกค</w:t>
      </w:r>
      <w:r w:rsidR="00592184">
        <w:rPr>
          <w:rFonts w:ascii="TH SarabunIT๙" w:hAnsi="TH SarabunIT๙" w:cs="TH SarabunIT๙" w:hint="cs"/>
          <w:sz w:val="32"/>
          <w:szCs w:val="32"/>
          <w:cs/>
        </w:rPr>
        <w:t>รองส่วนท้องถิ่นในเขตจังหวัดที่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การพัฒนาด้านการ</w:t>
      </w:r>
      <w:r w:rsidR="00592184">
        <w:rPr>
          <w:rFonts w:ascii="TH SarabunIT๙" w:hAnsi="TH SarabunIT๙" w:cs="TH SarabunIT๙" w:hint="cs"/>
          <w:sz w:val="32"/>
          <w:szCs w:val="32"/>
          <w:cs/>
        </w:rPr>
        <w:t>จัดระเบียบชุมชน/สังคม และการรักษาความสงบเรียบร้อย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2.ยุทธศาสตร์การพัฒนาด้านการส่งเสริมและพัฒนาคุณภาพชีวิต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E74D6">
        <w:rPr>
          <w:rFonts w:ascii="TH SarabunIT๙" w:hAnsi="TH SarabunIT๙" w:cs="TH SarabunIT๙" w:hint="cs"/>
          <w:sz w:val="32"/>
          <w:szCs w:val="32"/>
          <w:cs/>
        </w:rPr>
        <w:t xml:space="preserve">2.1 </w:t>
      </w:r>
      <w:r>
        <w:rPr>
          <w:rFonts w:ascii="TH SarabunIT๙" w:hAnsi="TH SarabunIT๙" w:cs="TH SarabunIT๙" w:hint="cs"/>
          <w:sz w:val="32"/>
          <w:szCs w:val="32"/>
          <w:cs/>
        </w:rPr>
        <w:t>แผนงานรักษาความสงบภายใน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"/>
        <w:gridCol w:w="2733"/>
        <w:gridCol w:w="2774"/>
        <w:gridCol w:w="2047"/>
        <w:gridCol w:w="1739"/>
        <w:gridCol w:w="1664"/>
        <w:gridCol w:w="1472"/>
      </w:tblGrid>
      <w:tr w:rsidR="00BD1781" w:rsidRPr="00885369" w:rsidTr="00E454D3">
        <w:tc>
          <w:tcPr>
            <w:tcW w:w="521" w:type="dxa"/>
          </w:tcPr>
          <w:p w:rsidR="00BD1781" w:rsidRPr="00885369" w:rsidRDefault="00BD1781" w:rsidP="001E1E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53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733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รายละเอียดในแผนพัฒนาท้องถิ่น(ปัจจุบัน)</w:t>
            </w:r>
          </w:p>
        </w:tc>
        <w:tc>
          <w:tcPr>
            <w:tcW w:w="2774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รายละเอียดในแผนพัฒนาท้องถิ่น(เปลี่ยนแปลงใหม่)</w:t>
            </w:r>
          </w:p>
        </w:tc>
        <w:tc>
          <w:tcPr>
            <w:tcW w:w="2047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เหตุผลการเปลี่ยนแปลง</w:t>
            </w:r>
          </w:p>
        </w:tc>
        <w:tc>
          <w:tcPr>
            <w:tcW w:w="1739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664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472" w:type="dxa"/>
          </w:tcPr>
          <w:p w:rsidR="00BD1781" w:rsidRPr="00550728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D1781" w:rsidRPr="00885369" w:rsidTr="00E454D3">
        <w:tc>
          <w:tcPr>
            <w:tcW w:w="521" w:type="dxa"/>
          </w:tcPr>
          <w:p w:rsidR="00BD1781" w:rsidRPr="00885369" w:rsidRDefault="00BD1781" w:rsidP="001E1E1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733" w:type="dxa"/>
          </w:tcPr>
          <w:p w:rsidR="00BD1781" w:rsidRPr="00FE535F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E535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อบรมและให้ความรู้เกี่ยวกับสาธารณภัยต่างๆและการใช้อุปกรณ์ดับเพลิงให้แก่นักเรียนและประชาชน</w:t>
            </w:r>
          </w:p>
          <w:p w:rsidR="006D1460" w:rsidRDefault="006D1460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ปรากฏอยู่ในแผนพัฒนาท้องถิ่น</w:t>
            </w:r>
            <w:r w:rsidR="005921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พ.ศ.2566-2570)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 73 ข้อที่ 2</w:t>
            </w:r>
          </w:p>
          <w:p w:rsidR="006D1460" w:rsidRDefault="006D1460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D7F08" w:rsidRDefault="007D7F08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5</w:t>
            </w: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0,000 บาท</w:t>
            </w:r>
          </w:p>
        </w:tc>
        <w:tc>
          <w:tcPr>
            <w:tcW w:w="2774" w:type="dxa"/>
          </w:tcPr>
          <w:p w:rsidR="00BD1781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พัฒนาศักยภาพและส่งเสริมความรู้ในด้านสาธารณภัยให้กับพนักงาน เจ้าหน้าที่ ผู้นำชุมชน และประชาชน</w:t>
            </w:r>
          </w:p>
          <w:p w:rsidR="006D1460" w:rsidRDefault="006D1460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2184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ปรากฏอยู่ในแผนพัฒนาท้องถิ่น(พ.ศ.2566-2570) เปลี่ยนแปลง ครั้งที่ 1 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พ.ศ.2566</w:t>
            </w:r>
          </w:p>
          <w:p w:rsidR="007D7F08" w:rsidRDefault="007D7F08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หน้า </w:t>
            </w:r>
            <w:r w:rsidR="00C02B4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ข้อที่ 1</w:t>
            </w:r>
          </w:p>
          <w:p w:rsidR="00BD1781" w:rsidRPr="00550728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8</w:t>
            </w: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0,000 บาท</w:t>
            </w:r>
          </w:p>
        </w:tc>
        <w:tc>
          <w:tcPr>
            <w:tcW w:w="2047" w:type="dxa"/>
          </w:tcPr>
          <w:p w:rsidR="00BD1781" w:rsidRDefault="006D1460" w:rsidP="006D146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เนื่องจากจำนวนกลุ่มเ</w:t>
            </w:r>
            <w:r w:rsidR="00E454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ป้าหมายเพิ่ม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ขึ้น และงบประมาณที่ตั้งไว้ในแผนไม่เพียงพอ</w:t>
            </w:r>
            <w:r w:rsidR="00E454D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ต่อการดำเนินงาน จึงขอ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เปลี่ยนแปลงวิธีดำเนินการและงบประมาณในแผนพัฒนาฯ</w:t>
            </w:r>
          </w:p>
        </w:tc>
        <w:tc>
          <w:tcPr>
            <w:tcW w:w="1739" w:type="dxa"/>
          </w:tcPr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ยุทธศาสตร์ที่ 2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การพัฒนาด้านการส่งเสริมและพัฒนาคุณภาพชีวิต</w:t>
            </w:r>
          </w:p>
        </w:tc>
        <w:tc>
          <w:tcPr>
            <w:tcW w:w="1664" w:type="dxa"/>
          </w:tcPr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แผนงานรักษาความสงบภายใน</w:t>
            </w:r>
          </w:p>
        </w:tc>
        <w:tc>
          <w:tcPr>
            <w:tcW w:w="1472" w:type="dxa"/>
          </w:tcPr>
          <w:p w:rsidR="00BD1781" w:rsidRDefault="00BD1781" w:rsidP="001E1E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งานป้องกันฯ</w:t>
            </w:r>
          </w:p>
          <w:p w:rsidR="00BD1781" w:rsidRDefault="00BD1781" w:rsidP="001E1E1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E74D6" w:rsidRDefault="00C02B42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F2EA14" wp14:editId="390AD629">
                <wp:simplePos x="0" y="0"/>
                <wp:positionH relativeFrom="margin">
                  <wp:align>right</wp:align>
                </wp:positionH>
                <wp:positionV relativeFrom="paragraph">
                  <wp:posOffset>107812</wp:posOffset>
                </wp:positionV>
                <wp:extent cx="307238" cy="277978"/>
                <wp:effectExtent l="0" t="4445" r="0" b="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B42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4</w:t>
                            </w:r>
                          </w:p>
                          <w:p w:rsidR="00C02B42" w:rsidRPr="007D7F08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2EA14" id="สี่เหลี่ยมผืนผ้า 5" o:spid="_x0000_s1029" style="position:absolute;margin-left:-27pt;margin-top:8.5pt;width:24.2pt;height:21.9pt;rotation:90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" fillcolor="window" stroked="f" strokeweight="1pt">
                <v:textbox>
                  <w:txbxContent>
                    <w:p w:rsidR="00C02B42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4</w:t>
                      </w:r>
                    </w:p>
                    <w:p w:rsidR="00C02B42" w:rsidRPr="007D7F08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E74D6" w:rsidRPr="002D6018" w:rsidRDefault="002E74D6" w:rsidP="002E74D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lastRenderedPageBreak/>
        <w:t>รายละเอียดโครงการพัฒนา</w:t>
      </w:r>
    </w:p>
    <w:p w:rsidR="002E74D6" w:rsidRPr="002D6018" w:rsidRDefault="002E74D6" w:rsidP="002E74D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 (พ.ศ.2566-2570) เปลี่ยนแปลง ครั้งที่ 1 พ.ศ.2566</w:t>
      </w:r>
    </w:p>
    <w:p w:rsidR="002E74D6" w:rsidRDefault="002E74D6" w:rsidP="002E74D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เทศบาลตำบลมหาราช อำเภอมหาราช จังหวัดพระนครศรีอยุธยา</w:t>
      </w:r>
    </w:p>
    <w:p w:rsidR="002E74D6" w:rsidRDefault="002E74D6" w:rsidP="002E74D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E74D6" w:rsidRDefault="002E74D6" w:rsidP="002E74D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ก.ยุทธศาสตร์จังหวัด ยุทธศาสตร์ที่ 2 การพัฒนาเมืองและชุมชนให้น่าอยู่</w:t>
      </w:r>
    </w:p>
    <w:p w:rsidR="002E74D6" w:rsidRDefault="002E74D6" w:rsidP="002E74D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ข.ยุทธศาสตร์การพัฒนาขององค์กรปกครองส่วนท้องถิ่นในเขตจังหวัดที่ 9 การพัฒนาการบริหารจัดการบ้านเมืองที่ดี</w:t>
      </w:r>
    </w:p>
    <w:p w:rsidR="002E74D6" w:rsidRDefault="002E74D6" w:rsidP="002E74D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2.ยุทธศาสตร์การพัฒนาด้านการส่งเสริมและพัฒนาคุณภาพชีวิต</w:t>
      </w:r>
    </w:p>
    <w:p w:rsidR="002E74D6" w:rsidRDefault="002E74D6" w:rsidP="002E74D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 แผนงานรักษาความสงบภายใน</w:t>
      </w:r>
    </w:p>
    <w:p w:rsidR="002E74D6" w:rsidRDefault="00C02B42" w:rsidP="002E74D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656E3" wp14:editId="29C02DB0">
                <wp:simplePos x="0" y="0"/>
                <wp:positionH relativeFrom="margin">
                  <wp:align>right</wp:align>
                </wp:positionH>
                <wp:positionV relativeFrom="paragraph">
                  <wp:posOffset>3995199</wp:posOffset>
                </wp:positionV>
                <wp:extent cx="307238" cy="277978"/>
                <wp:effectExtent l="0" t="4445" r="0" b="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B42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5</w:t>
                            </w:r>
                          </w:p>
                          <w:p w:rsidR="00C02B42" w:rsidRPr="007D7F08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656E3" id="สี่เหลี่ยมผืนผ้า 6" o:spid="_x0000_s1030" style="position:absolute;margin-left:-27pt;margin-top:314.6pt;width:24.2pt;height:21.9pt;rotation:90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" fillcolor="window" stroked="f" strokeweight="1pt">
                <v:textbox>
                  <w:txbxContent>
                    <w:p w:rsidR="00C02B42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5</w:t>
                      </w:r>
                    </w:p>
                    <w:p w:rsidR="00C02B42" w:rsidRPr="007D7F08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"/>
        <w:gridCol w:w="2733"/>
        <w:gridCol w:w="2774"/>
        <w:gridCol w:w="2047"/>
        <w:gridCol w:w="1739"/>
        <w:gridCol w:w="1664"/>
        <w:gridCol w:w="1472"/>
      </w:tblGrid>
      <w:tr w:rsidR="002E74D6" w:rsidRPr="00885369" w:rsidTr="007A3964">
        <w:tc>
          <w:tcPr>
            <w:tcW w:w="521" w:type="dxa"/>
          </w:tcPr>
          <w:p w:rsidR="002E74D6" w:rsidRPr="00885369" w:rsidRDefault="002E74D6" w:rsidP="007A39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53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733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รายละเอียดในแผนพัฒนาท้องถิ่น(ปัจจุบัน)</w:t>
            </w:r>
          </w:p>
        </w:tc>
        <w:tc>
          <w:tcPr>
            <w:tcW w:w="2774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รายละเอียดในแผนพัฒนาท้องถิ่น(เปลี่ยนแปลงใหม่)</w:t>
            </w:r>
          </w:p>
        </w:tc>
        <w:tc>
          <w:tcPr>
            <w:tcW w:w="2047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เหตุผลการเปลี่ยนแปลง</w:t>
            </w:r>
          </w:p>
        </w:tc>
        <w:tc>
          <w:tcPr>
            <w:tcW w:w="1739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664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472" w:type="dxa"/>
          </w:tcPr>
          <w:p w:rsidR="002E74D6" w:rsidRPr="00550728" w:rsidRDefault="002E74D6" w:rsidP="007A396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507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2E74D6" w:rsidRPr="00885369" w:rsidTr="007A3964">
        <w:tc>
          <w:tcPr>
            <w:tcW w:w="521" w:type="dxa"/>
          </w:tcPr>
          <w:p w:rsidR="002E74D6" w:rsidRPr="00885369" w:rsidRDefault="002E74D6" w:rsidP="007A396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733" w:type="dxa"/>
          </w:tcPr>
          <w:p w:rsidR="002E74D6" w:rsidRDefault="002E74D6" w:rsidP="007A39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จัดตั้ง/อุดหนุน </w:t>
            </w:r>
          </w:p>
          <w:p w:rsidR="002E74D6" w:rsidRPr="00FE535F" w:rsidRDefault="002E74D6" w:rsidP="007A39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ศูนย์ปฏิบัติการร่วมในการช่วยเหลือประชาชนขององค์กรปกครองส่วนท้องถิ่นระดับอำเภอ อำเภอมหาราช จังหวัดพระนครศรีอยุธยา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ปรากฏอยู่ในแผนพัฒนาท้องถิ่น(พ.ศ.2566-2570)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 76 ข้อที่ 6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02B42" w:rsidRDefault="00C02B42" w:rsidP="007A396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5</w:t>
            </w: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0,000 บาท</w:t>
            </w:r>
          </w:p>
        </w:tc>
        <w:tc>
          <w:tcPr>
            <w:tcW w:w="2774" w:type="dxa"/>
          </w:tcPr>
          <w:p w:rsidR="007D7F08" w:rsidRDefault="007D7F08" w:rsidP="007D7F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จัดตั้ง/อุดหนุน </w:t>
            </w:r>
          </w:p>
          <w:p w:rsidR="007D7F08" w:rsidRPr="00FE535F" w:rsidRDefault="007D7F08" w:rsidP="007D7F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ศูนย์ปฏิบัติการร่วมในการช่วยเหลือประชาชนขององค์กรปกครองส่วนท้องถิ่นระดับอำเภอ อำเภอมหาราช จังหวัดพระนครศรีอยุธยา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ปรากฏอยู่ในแผนพัฒนาท้องถิ่น(พ.ศ.2566-2570) เปลี่ยนแปลง ครั้งที่ 1 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พ.ศ.2566</w:t>
            </w:r>
          </w:p>
          <w:p w:rsidR="00C02B42" w:rsidRDefault="00C02B42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  5  ข้อที่ 2</w:t>
            </w:r>
          </w:p>
          <w:p w:rsidR="002E74D6" w:rsidRPr="00550728" w:rsidRDefault="007D7F08" w:rsidP="007D7F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60</w:t>
            </w:r>
            <w:r w:rsidR="002E74D6"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,000 บาท</w:t>
            </w:r>
          </w:p>
        </w:tc>
        <w:tc>
          <w:tcPr>
            <w:tcW w:w="2047" w:type="dxa"/>
          </w:tcPr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เนื่องจากจำนวนกลุ่มเป้าหมายเพิ่มขึ้น และงบประมาณที่ตั้งไว้ในแผนไม่เพียงพอต่อการดำเนินงาน จึงขอเปลี่ยนแปลงวิธีดำเนินการและงบประมาณในแผนพัฒนาฯ</w:t>
            </w:r>
          </w:p>
        </w:tc>
        <w:tc>
          <w:tcPr>
            <w:tcW w:w="1739" w:type="dxa"/>
          </w:tcPr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ยุทธศาสตร์ที่ 2</w:t>
            </w:r>
          </w:p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การพัฒนาด้านการส่งเสริมและพัฒนาคุณภาพชีวิต</w:t>
            </w:r>
          </w:p>
        </w:tc>
        <w:tc>
          <w:tcPr>
            <w:tcW w:w="1664" w:type="dxa"/>
          </w:tcPr>
          <w:p w:rsidR="002E74D6" w:rsidRDefault="002E74D6" w:rsidP="007A396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แผนงานรักษาความสงบภายใน</w:t>
            </w:r>
          </w:p>
        </w:tc>
        <w:tc>
          <w:tcPr>
            <w:tcW w:w="1472" w:type="dxa"/>
          </w:tcPr>
          <w:p w:rsidR="002E74D6" w:rsidRDefault="002E74D6" w:rsidP="007A396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งานป้องกันฯ</w:t>
            </w:r>
          </w:p>
          <w:p w:rsidR="002E74D6" w:rsidRDefault="002E74D6" w:rsidP="007A396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D1781" w:rsidRPr="002D6018" w:rsidRDefault="00BD1781" w:rsidP="00C02B4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lastRenderedPageBreak/>
        <w:t>รายละเอียดโครงการพัฒนา</w:t>
      </w:r>
    </w:p>
    <w:p w:rsidR="00BD1781" w:rsidRPr="002D6018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แผนพัฒนาท้องถิ่น (พ.ศ.2566-2570) เปลี่ยนแปลง ครั้งที่ 1 พ.ศ.2566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D6018">
        <w:rPr>
          <w:rFonts w:ascii="TH SarabunIT๙" w:hAnsi="TH SarabunIT๙" w:cs="TH SarabunIT๙" w:hint="cs"/>
          <w:sz w:val="32"/>
          <w:szCs w:val="32"/>
          <w:cs/>
        </w:rPr>
        <w:t>เทศบาลตำบลมหาราช อำเภอมหาราช จังหวัดพระนครศรีอยุธยา</w:t>
      </w:r>
    </w:p>
    <w:p w:rsid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ก.ยุทธศาสตร์จังหวัด ยุทธศาสตร์ที่ 2 การพัฒนาเมืองและชุมชนให้น่าอยู่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ข.ยุทธศาสตร์การพัฒนาขององค์กรปกครองส่วนท้องถิ่นในเขตจังหวัดที่ 2 การพัฒนาด้านการส่งเสริมและพัฒนาคุณภาพชีวิต</w:t>
      </w:r>
    </w:p>
    <w:p w:rsidR="00BD1781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2.ยุทธศาสตร์การพัฒนาด้านการส่งเสริมและพัฒนาคุณภาพชีวิต</w:t>
      </w:r>
    </w:p>
    <w:p w:rsidR="00BD1781" w:rsidRPr="00550728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2.6แผนงานสร้างความเข้มแข็งของชุมชน</w:t>
      </w:r>
    </w:p>
    <w:p w:rsidR="00BD1781" w:rsidRPr="00550728" w:rsidRDefault="00BD1781" w:rsidP="00BD17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"/>
        <w:gridCol w:w="2729"/>
        <w:gridCol w:w="2770"/>
        <w:gridCol w:w="1974"/>
        <w:gridCol w:w="1822"/>
        <w:gridCol w:w="1663"/>
        <w:gridCol w:w="1471"/>
      </w:tblGrid>
      <w:tr w:rsidR="00BD1781" w:rsidRPr="00885369" w:rsidTr="00592184">
        <w:tc>
          <w:tcPr>
            <w:tcW w:w="521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9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รายละเอียดในแผนพัฒนาท้องถิ่น(ปัจจุบัน)</w:t>
            </w:r>
          </w:p>
        </w:tc>
        <w:tc>
          <w:tcPr>
            <w:tcW w:w="2770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รายละเอียดในแผนพัฒนาท้องถิ่น(เปลี่ยนแปลงใหม่)</w:t>
            </w:r>
          </w:p>
        </w:tc>
        <w:tc>
          <w:tcPr>
            <w:tcW w:w="1974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เหตุผลการเปลี่ยนแปลง</w:t>
            </w:r>
          </w:p>
        </w:tc>
        <w:tc>
          <w:tcPr>
            <w:tcW w:w="1822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663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471" w:type="dxa"/>
          </w:tcPr>
          <w:p w:rsidR="00BD1781" w:rsidRPr="00E454D3" w:rsidRDefault="00BD1781" w:rsidP="001E1E1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54D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D1781" w:rsidRPr="00885369" w:rsidTr="00592184">
        <w:tc>
          <w:tcPr>
            <w:tcW w:w="521" w:type="dxa"/>
          </w:tcPr>
          <w:p w:rsidR="00BD1781" w:rsidRPr="00885369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729" w:type="dxa"/>
          </w:tcPr>
          <w:p w:rsidR="00BD1781" w:rsidRPr="000C3A71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ฝึกทักษะอาชีพและพัฒนาอาชีพ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56E71" w:rsidRDefault="00A56E7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ปรากฏอยู่ในแผนพัฒนาท้องถิ่น</w:t>
            </w:r>
            <w:r w:rsidR="005921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พ.ศ.2566-2570)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 108 ข้อที่ 3</w:t>
            </w:r>
          </w:p>
          <w:p w:rsidR="00EC2ADE" w:rsidRDefault="00EC2ADE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02B42" w:rsidRDefault="00C02B42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D1781" w:rsidRPr="000C3A71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200,000 บาท</w:t>
            </w:r>
          </w:p>
        </w:tc>
        <w:tc>
          <w:tcPr>
            <w:tcW w:w="2770" w:type="dxa"/>
          </w:tcPr>
          <w:p w:rsidR="00EB327D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อบรมและศึกษาดูงาน</w:t>
            </w:r>
          </w:p>
          <w:p w:rsidR="00EB327D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กลุ่มอาชีพ/กลุ่มสตรี </w:t>
            </w:r>
          </w:p>
          <w:p w:rsidR="00BD1781" w:rsidRPr="000C3A71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เทศบาลตำบลมหาราช</w:t>
            </w:r>
          </w:p>
          <w:p w:rsidR="00A56E71" w:rsidRDefault="00A56E7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92184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ปรากฏอยู่ในแผนพัฒนาท้องถิ่น(พ.ศ.2566-2570) เปลี่ยนแปลง ครั้งที่ 1 </w:t>
            </w:r>
          </w:p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พ.ศ.2566</w:t>
            </w:r>
          </w:p>
          <w:p w:rsidR="00C02B42" w:rsidRDefault="00C02B42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 6 ข้อที่ 1</w:t>
            </w:r>
          </w:p>
          <w:p w:rsidR="00BD1781" w:rsidRPr="000C3A71" w:rsidRDefault="00BD1781" w:rsidP="001E1E1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C3A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 300,000 บาท</w:t>
            </w:r>
          </w:p>
        </w:tc>
        <w:tc>
          <w:tcPr>
            <w:tcW w:w="1974" w:type="dxa"/>
          </w:tcPr>
          <w:p w:rsidR="00BD1781" w:rsidRPr="00885369" w:rsidRDefault="00E454D3" w:rsidP="00A56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เนื่องจาก</w:t>
            </w:r>
            <w:r w:rsidR="00EC2AD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จำนวนกลุ่มเป้าหมายเพิ่มขึ้น </w:t>
            </w:r>
            <w:r w:rsidR="00A56E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และงบประมาณที่ตั้งไว้ในแผนไม่เพียงพอต่อการดำเนินงาน จึงขอเปลี่ยนแปลงวิธีดำเนินการและงบประมาณในแผนพัฒนาฯ</w:t>
            </w:r>
          </w:p>
        </w:tc>
        <w:tc>
          <w:tcPr>
            <w:tcW w:w="1822" w:type="dxa"/>
          </w:tcPr>
          <w:p w:rsidR="00BD178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ยุทธศาสตร์ที่ 2 </w:t>
            </w:r>
          </w:p>
          <w:p w:rsidR="00BD1781" w:rsidRPr="00885369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การพัฒนาด้านการส่งเสริมและพัฒนาคุณภาพชีวิต</w:t>
            </w:r>
          </w:p>
        </w:tc>
        <w:tc>
          <w:tcPr>
            <w:tcW w:w="1663" w:type="dxa"/>
          </w:tcPr>
          <w:p w:rsidR="00BD1781" w:rsidRPr="000C3A71" w:rsidRDefault="00BD1781" w:rsidP="001E1E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แผนงานสร้างความเข้มแข็งของชุมชน</w:t>
            </w:r>
          </w:p>
        </w:tc>
        <w:tc>
          <w:tcPr>
            <w:tcW w:w="1471" w:type="dxa"/>
          </w:tcPr>
          <w:p w:rsidR="00BD1781" w:rsidRPr="00885369" w:rsidRDefault="00BD1781" w:rsidP="001E1E1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D1781" w:rsidRPr="00BD1781" w:rsidRDefault="00BD1781" w:rsidP="00BD1781">
      <w:pPr>
        <w:spacing w:after="0" w:line="240" w:lineRule="auto"/>
        <w:jc w:val="center"/>
        <w:rPr>
          <w:rFonts w:ascii="TH SarabunIT๙" w:hAnsi="TH SarabunIT๙" w:cs="TH SarabunIT๙"/>
          <w:sz w:val="80"/>
          <w:szCs w:val="80"/>
        </w:rPr>
      </w:pPr>
    </w:p>
    <w:p w:rsidR="002E74D6" w:rsidRDefault="00C02B42">
      <w:pPr>
        <w:rPr>
          <w:rFonts w:ascii="TH SarabunIT๙" w:hAnsi="TH SarabunIT๙" w:cs="TH SarabunIT๙"/>
          <w:color w:val="0D0D0D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noProof/>
          <w:color w:val="0D0D0D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79F1F5" wp14:editId="3444349F">
                <wp:simplePos x="0" y="0"/>
                <wp:positionH relativeFrom="margin">
                  <wp:align>right</wp:align>
                </wp:positionH>
                <wp:positionV relativeFrom="paragraph">
                  <wp:posOffset>226447</wp:posOffset>
                </wp:positionV>
                <wp:extent cx="307238" cy="277978"/>
                <wp:effectExtent l="0" t="4445" r="0" b="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7238" cy="2779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2B42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6</w:t>
                            </w:r>
                          </w:p>
                          <w:p w:rsidR="00C02B42" w:rsidRPr="007D7F08" w:rsidRDefault="00C02B42" w:rsidP="00C02B4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9F1F5" id="สี่เหลี่ยมผืนผ้า 7" o:spid="_x0000_s1031" style="position:absolute;margin-left:-27pt;margin-top:17.85pt;width:24.2pt;height:21.9pt;rotation:90;z-index:2516695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" fillcolor="window" stroked="f" strokeweight="1pt">
                <v:textbox>
                  <w:txbxContent>
                    <w:p w:rsidR="00C02B42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6</w:t>
                      </w:r>
                    </w:p>
                    <w:p w:rsidR="00C02B42" w:rsidRPr="007D7F08" w:rsidRDefault="00C02B42" w:rsidP="00C02B42">
                      <w:pPr>
                        <w:jc w:val="center"/>
                        <w:rPr>
                          <w:rFonts w:ascii="TH SarabunIT๙" w:hAnsi="TH SarabunIT๙" w:cs="TH SarabunIT๙" w:hint="c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E74D6" w:rsidSect="00BD17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F1" w:rsidRDefault="00733AF1" w:rsidP="00B8703B">
      <w:pPr>
        <w:spacing w:after="0" w:line="240" w:lineRule="auto"/>
      </w:pPr>
      <w:r>
        <w:separator/>
      </w:r>
    </w:p>
  </w:endnote>
  <w:endnote w:type="continuationSeparator" w:id="0">
    <w:p w:rsidR="00733AF1" w:rsidRDefault="00733AF1" w:rsidP="00B8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F1" w:rsidRDefault="00733AF1" w:rsidP="00B8703B">
      <w:pPr>
        <w:spacing w:after="0" w:line="240" w:lineRule="auto"/>
      </w:pPr>
      <w:r>
        <w:separator/>
      </w:r>
    </w:p>
  </w:footnote>
  <w:footnote w:type="continuationSeparator" w:id="0">
    <w:p w:rsidR="00733AF1" w:rsidRDefault="00733AF1" w:rsidP="00B87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3151C"/>
    <w:multiLevelType w:val="multilevel"/>
    <w:tmpl w:val="166234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1">
    <w:nsid w:val="0BFE4AD9"/>
    <w:multiLevelType w:val="multilevel"/>
    <w:tmpl w:val="520AC5A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2">
    <w:nsid w:val="7CBE6280"/>
    <w:multiLevelType w:val="hybridMultilevel"/>
    <w:tmpl w:val="C3A4182E"/>
    <w:lvl w:ilvl="0" w:tplc="ED404300"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06"/>
    <w:rsid w:val="00023F98"/>
    <w:rsid w:val="00045EF7"/>
    <w:rsid w:val="00086782"/>
    <w:rsid w:val="000B2F35"/>
    <w:rsid w:val="000C59DC"/>
    <w:rsid w:val="000C70C4"/>
    <w:rsid w:val="000E6B1A"/>
    <w:rsid w:val="001123F3"/>
    <w:rsid w:val="0011574D"/>
    <w:rsid w:val="001335C8"/>
    <w:rsid w:val="00140906"/>
    <w:rsid w:val="001504C9"/>
    <w:rsid w:val="001F766C"/>
    <w:rsid w:val="00212EB0"/>
    <w:rsid w:val="00227E1D"/>
    <w:rsid w:val="002629CC"/>
    <w:rsid w:val="002917AD"/>
    <w:rsid w:val="002D39B1"/>
    <w:rsid w:val="002D4B8B"/>
    <w:rsid w:val="002E74D6"/>
    <w:rsid w:val="00302976"/>
    <w:rsid w:val="003068D4"/>
    <w:rsid w:val="0035649F"/>
    <w:rsid w:val="00367A35"/>
    <w:rsid w:val="0037691F"/>
    <w:rsid w:val="0039248C"/>
    <w:rsid w:val="00392977"/>
    <w:rsid w:val="003B0323"/>
    <w:rsid w:val="003E4F7C"/>
    <w:rsid w:val="0044236B"/>
    <w:rsid w:val="004424F3"/>
    <w:rsid w:val="004A59D9"/>
    <w:rsid w:val="005833AD"/>
    <w:rsid w:val="00591729"/>
    <w:rsid w:val="00592184"/>
    <w:rsid w:val="0059363A"/>
    <w:rsid w:val="005979BC"/>
    <w:rsid w:val="005A7F76"/>
    <w:rsid w:val="005C5C42"/>
    <w:rsid w:val="005D64FF"/>
    <w:rsid w:val="00625DDA"/>
    <w:rsid w:val="00636160"/>
    <w:rsid w:val="00644E9A"/>
    <w:rsid w:val="006816EC"/>
    <w:rsid w:val="006A2ABA"/>
    <w:rsid w:val="006C1E17"/>
    <w:rsid w:val="006D1460"/>
    <w:rsid w:val="006F14D6"/>
    <w:rsid w:val="006F2DFD"/>
    <w:rsid w:val="00712AEA"/>
    <w:rsid w:val="00733AF1"/>
    <w:rsid w:val="00735C35"/>
    <w:rsid w:val="00763F8C"/>
    <w:rsid w:val="00793A03"/>
    <w:rsid w:val="00795E9F"/>
    <w:rsid w:val="007D7F08"/>
    <w:rsid w:val="007F33B6"/>
    <w:rsid w:val="008271F0"/>
    <w:rsid w:val="008E41AE"/>
    <w:rsid w:val="00931EA5"/>
    <w:rsid w:val="009D06C9"/>
    <w:rsid w:val="009E0DC4"/>
    <w:rsid w:val="00A24CF3"/>
    <w:rsid w:val="00A464ED"/>
    <w:rsid w:val="00A47A70"/>
    <w:rsid w:val="00A56E71"/>
    <w:rsid w:val="00A81304"/>
    <w:rsid w:val="00A87B5B"/>
    <w:rsid w:val="00A93C41"/>
    <w:rsid w:val="00AA6D78"/>
    <w:rsid w:val="00AB1D2A"/>
    <w:rsid w:val="00AB2C8E"/>
    <w:rsid w:val="00AC1EF2"/>
    <w:rsid w:val="00AF2118"/>
    <w:rsid w:val="00AF5469"/>
    <w:rsid w:val="00B32EB0"/>
    <w:rsid w:val="00B443CD"/>
    <w:rsid w:val="00B77545"/>
    <w:rsid w:val="00B8703B"/>
    <w:rsid w:val="00BB3789"/>
    <w:rsid w:val="00BD1781"/>
    <w:rsid w:val="00BF58FE"/>
    <w:rsid w:val="00C02B42"/>
    <w:rsid w:val="00C10207"/>
    <w:rsid w:val="00C10B1A"/>
    <w:rsid w:val="00C40416"/>
    <w:rsid w:val="00C57873"/>
    <w:rsid w:val="00C57B94"/>
    <w:rsid w:val="00C668E0"/>
    <w:rsid w:val="00C75033"/>
    <w:rsid w:val="00C82FEC"/>
    <w:rsid w:val="00CF1FBE"/>
    <w:rsid w:val="00D0748C"/>
    <w:rsid w:val="00D07AF3"/>
    <w:rsid w:val="00D33F4B"/>
    <w:rsid w:val="00D56617"/>
    <w:rsid w:val="00D7363A"/>
    <w:rsid w:val="00D838C2"/>
    <w:rsid w:val="00DB2504"/>
    <w:rsid w:val="00DC0C51"/>
    <w:rsid w:val="00DD05AF"/>
    <w:rsid w:val="00DF1809"/>
    <w:rsid w:val="00E012EB"/>
    <w:rsid w:val="00E2585C"/>
    <w:rsid w:val="00E454D3"/>
    <w:rsid w:val="00E83AA2"/>
    <w:rsid w:val="00EB327D"/>
    <w:rsid w:val="00EB3A85"/>
    <w:rsid w:val="00EC2ADE"/>
    <w:rsid w:val="00EC6BF3"/>
    <w:rsid w:val="00EF7933"/>
    <w:rsid w:val="00F0715F"/>
    <w:rsid w:val="00F775C3"/>
    <w:rsid w:val="00F81B00"/>
    <w:rsid w:val="00FA62F2"/>
    <w:rsid w:val="00FC57A2"/>
    <w:rsid w:val="00FD37A7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59680-3ACB-46F1-A6F1-F138E61C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E6B1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87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B8703B"/>
  </w:style>
  <w:style w:type="paragraph" w:styleId="ab">
    <w:name w:val="footer"/>
    <w:basedOn w:val="a"/>
    <w:link w:val="ac"/>
    <w:uiPriority w:val="99"/>
    <w:unhideWhenUsed/>
    <w:rsid w:val="00B87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B87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2F1C1-D0D5-49F3-949E-DD1B7379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1172</Words>
  <Characters>6685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2023-08-07T01:39:00Z</cp:lastPrinted>
  <dcterms:created xsi:type="dcterms:W3CDTF">2023-08-07T01:40:00Z</dcterms:created>
  <dcterms:modified xsi:type="dcterms:W3CDTF">2023-08-07T01:40:00Z</dcterms:modified>
</cp:coreProperties>
</file>